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591540">
        <w:rPr>
          <w:b/>
          <w:bCs/>
          <w:sz w:val="22"/>
          <w:szCs w:val="22"/>
        </w:rPr>
        <w:t>5</w:t>
      </w:r>
      <w:r w:rsidR="00ED4B37">
        <w:rPr>
          <w:b/>
          <w:bCs/>
          <w:sz w:val="22"/>
          <w:szCs w:val="22"/>
        </w:rPr>
        <w:t>/2021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5C41BA">
        <w:rPr>
          <w:sz w:val="22"/>
          <w:szCs w:val="22"/>
        </w:rPr>
        <w:t xml:space="preserve"> a RO 1/2021 </w:t>
      </w:r>
      <w:r w:rsidR="00591540">
        <w:rPr>
          <w:sz w:val="22"/>
          <w:szCs w:val="22"/>
        </w:rPr>
        <w:t xml:space="preserve">a RO 2/2021, </w:t>
      </w:r>
      <w:r w:rsidR="009733B0">
        <w:rPr>
          <w:sz w:val="22"/>
          <w:szCs w:val="22"/>
        </w:rPr>
        <w:t xml:space="preserve">3/2021 </w:t>
      </w:r>
      <w:r w:rsidR="00591540">
        <w:rPr>
          <w:sz w:val="22"/>
          <w:szCs w:val="22"/>
        </w:rPr>
        <w:t xml:space="preserve">a 4/2021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EE580C" w:rsidRDefault="00EE580C" w:rsidP="00255F47">
      <w:pPr>
        <w:rPr>
          <w:sz w:val="22"/>
          <w:szCs w:val="22"/>
        </w:rPr>
      </w:pPr>
    </w:p>
    <w:p w:rsidR="0021785B" w:rsidRDefault="0021785B" w:rsidP="00255F47">
      <w:pPr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Přesuny :</w:t>
      </w:r>
      <w:proofErr w:type="gramEnd"/>
    </w:p>
    <w:p w:rsidR="0021785B" w:rsidRDefault="0021785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3639 – </w:t>
      </w:r>
      <w:r w:rsidR="00186F0C">
        <w:rPr>
          <w:b/>
          <w:sz w:val="22"/>
          <w:szCs w:val="22"/>
        </w:rPr>
        <w:t>30</w:t>
      </w:r>
      <w:r w:rsidR="00D7610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.000,-- Kč </w:t>
      </w:r>
      <w:r>
        <w:rPr>
          <w:sz w:val="22"/>
          <w:szCs w:val="22"/>
        </w:rPr>
        <w:t>(</w:t>
      </w:r>
      <w:r w:rsidR="00186F0C">
        <w:rPr>
          <w:sz w:val="22"/>
          <w:szCs w:val="22"/>
        </w:rPr>
        <w:t>55</w:t>
      </w:r>
      <w:bookmarkStart w:id="0" w:name="_GoBack"/>
      <w:bookmarkEnd w:id="0"/>
      <w:r>
        <w:rPr>
          <w:sz w:val="22"/>
          <w:szCs w:val="22"/>
        </w:rPr>
        <w:t xml:space="preserve">0.000) a </w:t>
      </w:r>
      <w:r>
        <w:rPr>
          <w:b/>
          <w:sz w:val="22"/>
          <w:szCs w:val="22"/>
        </w:rPr>
        <w:t xml:space="preserve">6122 3639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>. 0130 + 1</w:t>
      </w:r>
      <w:r w:rsidR="00D7610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0.000,-- Kč </w:t>
      </w:r>
      <w:r>
        <w:rPr>
          <w:sz w:val="22"/>
          <w:szCs w:val="22"/>
        </w:rPr>
        <w:t>(1</w:t>
      </w:r>
      <w:r w:rsidR="00D76100">
        <w:rPr>
          <w:sz w:val="22"/>
          <w:szCs w:val="22"/>
        </w:rPr>
        <w:t>5</w:t>
      </w:r>
      <w:r>
        <w:rPr>
          <w:sz w:val="22"/>
          <w:szCs w:val="22"/>
        </w:rPr>
        <w:t>0.000) převod z vybavení bistra na sklad</w:t>
      </w:r>
    </w:p>
    <w:p w:rsidR="0021785B" w:rsidRPr="00794351" w:rsidRDefault="0021785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3639 – </w:t>
      </w:r>
      <w:r w:rsidR="00096E5B">
        <w:rPr>
          <w:b/>
          <w:sz w:val="22"/>
          <w:szCs w:val="22"/>
        </w:rPr>
        <w:t>1.</w:t>
      </w:r>
      <w:r w:rsidR="0079435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40.000,-- Kč </w:t>
      </w:r>
      <w:r>
        <w:rPr>
          <w:sz w:val="22"/>
          <w:szCs w:val="22"/>
        </w:rPr>
        <w:t>(5.</w:t>
      </w:r>
      <w:r w:rsidR="00794351">
        <w:rPr>
          <w:sz w:val="22"/>
          <w:szCs w:val="22"/>
        </w:rPr>
        <w:t>1</w:t>
      </w:r>
      <w:r>
        <w:rPr>
          <w:sz w:val="22"/>
          <w:szCs w:val="22"/>
        </w:rPr>
        <w:t xml:space="preserve">60.000) rozdělení dle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6121 3639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0120 + 300.000,-- Kč </w:t>
      </w:r>
      <w:r>
        <w:rPr>
          <w:sz w:val="22"/>
          <w:szCs w:val="22"/>
        </w:rPr>
        <w:t xml:space="preserve">(300.000) plocha bistro, </w:t>
      </w:r>
      <w:r w:rsidR="00096E5B">
        <w:rPr>
          <w:b/>
          <w:sz w:val="22"/>
          <w:szCs w:val="22"/>
        </w:rPr>
        <w:t xml:space="preserve">6121 3639 </w:t>
      </w:r>
      <w:proofErr w:type="spellStart"/>
      <w:r w:rsidR="00096E5B">
        <w:rPr>
          <w:b/>
          <w:sz w:val="22"/>
          <w:szCs w:val="22"/>
        </w:rPr>
        <w:t>org</w:t>
      </w:r>
      <w:proofErr w:type="spellEnd"/>
      <w:r w:rsidR="00096E5B">
        <w:rPr>
          <w:b/>
          <w:sz w:val="22"/>
          <w:szCs w:val="22"/>
        </w:rPr>
        <w:t xml:space="preserve">. 0140 + 400.000,-- Kč </w:t>
      </w:r>
      <w:r w:rsidR="00096E5B">
        <w:rPr>
          <w:sz w:val="22"/>
          <w:szCs w:val="22"/>
        </w:rPr>
        <w:t xml:space="preserve">(400.000) pergola, </w:t>
      </w:r>
      <w:r>
        <w:rPr>
          <w:b/>
          <w:sz w:val="22"/>
          <w:szCs w:val="22"/>
        </w:rPr>
        <w:t xml:space="preserve">6121 3639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0241 + 100.000,-- Kč </w:t>
      </w:r>
      <w:r>
        <w:rPr>
          <w:sz w:val="22"/>
          <w:szCs w:val="22"/>
        </w:rPr>
        <w:t xml:space="preserve">(100.000) </w:t>
      </w:r>
      <w:proofErr w:type="spellStart"/>
      <w:r>
        <w:rPr>
          <w:sz w:val="22"/>
          <w:szCs w:val="22"/>
        </w:rPr>
        <w:t>kanal</w:t>
      </w:r>
      <w:proofErr w:type="spellEnd"/>
      <w:r>
        <w:rPr>
          <w:sz w:val="22"/>
          <w:szCs w:val="22"/>
        </w:rPr>
        <w:t xml:space="preserve">. </w:t>
      </w:r>
      <w:r w:rsidR="00D76100">
        <w:rPr>
          <w:sz w:val="22"/>
          <w:szCs w:val="22"/>
        </w:rPr>
        <w:t>p</w:t>
      </w:r>
      <w:r>
        <w:rPr>
          <w:sz w:val="22"/>
          <w:szCs w:val="22"/>
        </w:rPr>
        <w:t xml:space="preserve">řípojka, </w:t>
      </w:r>
      <w:r>
        <w:rPr>
          <w:b/>
          <w:sz w:val="22"/>
          <w:szCs w:val="22"/>
        </w:rPr>
        <w:t xml:space="preserve">6121 3639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0242 +80.000,-- Kč </w:t>
      </w:r>
      <w:r>
        <w:rPr>
          <w:sz w:val="22"/>
          <w:szCs w:val="22"/>
        </w:rPr>
        <w:t xml:space="preserve">(80.000) vodovodní přípojka, </w:t>
      </w:r>
      <w:r>
        <w:rPr>
          <w:b/>
          <w:sz w:val="22"/>
          <w:szCs w:val="22"/>
        </w:rPr>
        <w:t xml:space="preserve">6121 3639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0243 + 60.000,-- Kč </w:t>
      </w:r>
      <w:r>
        <w:rPr>
          <w:sz w:val="22"/>
          <w:szCs w:val="22"/>
        </w:rPr>
        <w:t xml:space="preserve">(60.000) plynová přípojka, </w:t>
      </w:r>
      <w:r>
        <w:rPr>
          <w:b/>
          <w:sz w:val="22"/>
          <w:szCs w:val="22"/>
        </w:rPr>
        <w:t xml:space="preserve">6121 3639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0244 + 200.000,-- Kč </w:t>
      </w:r>
      <w:r>
        <w:rPr>
          <w:sz w:val="22"/>
          <w:szCs w:val="22"/>
        </w:rPr>
        <w:t xml:space="preserve">(200.000) </w:t>
      </w:r>
      <w:proofErr w:type="spellStart"/>
      <w:r>
        <w:rPr>
          <w:sz w:val="22"/>
          <w:szCs w:val="22"/>
        </w:rPr>
        <w:t>elektropřípojka</w:t>
      </w:r>
      <w:proofErr w:type="spellEnd"/>
      <w:r w:rsidR="00794351">
        <w:rPr>
          <w:sz w:val="22"/>
          <w:szCs w:val="22"/>
        </w:rPr>
        <w:t xml:space="preserve">, </w:t>
      </w:r>
      <w:r w:rsidR="00794351">
        <w:rPr>
          <w:b/>
          <w:sz w:val="22"/>
          <w:szCs w:val="22"/>
        </w:rPr>
        <w:t xml:space="preserve">6123 3639 + </w:t>
      </w:r>
      <w:r w:rsidR="00D76100">
        <w:rPr>
          <w:b/>
          <w:sz w:val="22"/>
          <w:szCs w:val="22"/>
        </w:rPr>
        <w:t>25</w:t>
      </w:r>
      <w:r w:rsidR="00794351">
        <w:rPr>
          <w:b/>
          <w:sz w:val="22"/>
          <w:szCs w:val="22"/>
        </w:rPr>
        <w:t xml:space="preserve">0.000,-- Kč </w:t>
      </w:r>
      <w:r w:rsidR="00794351">
        <w:rPr>
          <w:sz w:val="22"/>
          <w:szCs w:val="22"/>
        </w:rPr>
        <w:t>(</w:t>
      </w:r>
      <w:r w:rsidR="00D76100">
        <w:rPr>
          <w:sz w:val="22"/>
          <w:szCs w:val="22"/>
        </w:rPr>
        <w:t>85</w:t>
      </w:r>
      <w:r w:rsidR="00794351">
        <w:rPr>
          <w:sz w:val="22"/>
          <w:szCs w:val="22"/>
        </w:rPr>
        <w:t>0.000) bistro</w:t>
      </w:r>
    </w:p>
    <w:p w:rsidR="0021785B" w:rsidRPr="00196E04" w:rsidRDefault="0021785B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D76100" w:rsidRPr="00D76100" w:rsidRDefault="00D7610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2212 + 40.000,-- Kč </w:t>
      </w:r>
      <w:r>
        <w:rPr>
          <w:sz w:val="22"/>
          <w:szCs w:val="22"/>
        </w:rPr>
        <w:t>(80.000) pasport</w:t>
      </w:r>
    </w:p>
    <w:p w:rsidR="009733B0" w:rsidRDefault="006109D9" w:rsidP="00255F47">
      <w:pPr>
        <w:rPr>
          <w:sz w:val="22"/>
          <w:szCs w:val="22"/>
        </w:rPr>
      </w:pPr>
      <w:r w:rsidRPr="006109D9">
        <w:rPr>
          <w:b/>
          <w:sz w:val="22"/>
          <w:szCs w:val="22"/>
        </w:rPr>
        <w:t>5139 3419 + 110.000,--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(130.000) nákup antuky</w:t>
      </w:r>
    </w:p>
    <w:p w:rsidR="00515664" w:rsidRPr="00515664" w:rsidRDefault="0051566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3721 + 40.000,-- Kč </w:t>
      </w:r>
      <w:r>
        <w:rPr>
          <w:sz w:val="22"/>
          <w:szCs w:val="22"/>
        </w:rPr>
        <w:t xml:space="preserve">(40.000) </w:t>
      </w:r>
      <w:proofErr w:type="spellStart"/>
      <w:r>
        <w:rPr>
          <w:sz w:val="22"/>
          <w:szCs w:val="22"/>
        </w:rPr>
        <w:t>nebez</w:t>
      </w:r>
      <w:proofErr w:type="spellEnd"/>
      <w:r>
        <w:rPr>
          <w:sz w:val="22"/>
          <w:szCs w:val="22"/>
        </w:rPr>
        <w:t>. odpad</w:t>
      </w:r>
    </w:p>
    <w:p w:rsidR="006109D9" w:rsidRDefault="006109D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+ 60.000,-- Kč </w:t>
      </w:r>
      <w:r w:rsidR="00A02716">
        <w:rPr>
          <w:sz w:val="22"/>
          <w:szCs w:val="22"/>
        </w:rPr>
        <w:t>(260.000) sečení trávy a vysekávání náletů</w:t>
      </w:r>
    </w:p>
    <w:p w:rsidR="0021785B" w:rsidRPr="006109D9" w:rsidRDefault="0021785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3745 + 100.000,-- Kč </w:t>
      </w:r>
      <w:r>
        <w:rPr>
          <w:sz w:val="22"/>
          <w:szCs w:val="22"/>
        </w:rPr>
        <w:t xml:space="preserve">(100.000) přípravné práce na sady </w:t>
      </w:r>
    </w:p>
    <w:p w:rsidR="006109D9" w:rsidRDefault="006109D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5512 + 50.000,-- Kč </w:t>
      </w:r>
      <w:r>
        <w:rPr>
          <w:sz w:val="22"/>
          <w:szCs w:val="22"/>
        </w:rPr>
        <w:t>(60.000) dovybavení oděvy JSDH</w:t>
      </w:r>
    </w:p>
    <w:p w:rsidR="006109D9" w:rsidRDefault="006109D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5512 + </w:t>
      </w:r>
      <w:r w:rsidR="0021785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0.000,-- Kč </w:t>
      </w:r>
      <w:r>
        <w:rPr>
          <w:sz w:val="22"/>
          <w:szCs w:val="22"/>
        </w:rPr>
        <w:t>(1</w:t>
      </w:r>
      <w:r w:rsidR="0021785B">
        <w:rPr>
          <w:sz w:val="22"/>
          <w:szCs w:val="22"/>
        </w:rPr>
        <w:t>2</w:t>
      </w:r>
      <w:r>
        <w:rPr>
          <w:sz w:val="22"/>
          <w:szCs w:val="22"/>
        </w:rPr>
        <w:t>0.000) oprava aut JSDH</w:t>
      </w:r>
    </w:p>
    <w:p w:rsidR="0021785B" w:rsidRPr="006109D9" w:rsidRDefault="0021785B" w:rsidP="00255F47">
      <w:pPr>
        <w:rPr>
          <w:sz w:val="22"/>
          <w:szCs w:val="22"/>
        </w:rPr>
      </w:pP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D76100">
        <w:rPr>
          <w:b/>
          <w:sz w:val="22"/>
          <w:szCs w:val="22"/>
        </w:rPr>
        <w:t>46</w:t>
      </w:r>
      <w:r w:rsidR="00A02716">
        <w:rPr>
          <w:b/>
          <w:sz w:val="22"/>
          <w:szCs w:val="22"/>
        </w:rPr>
        <w:t>0.000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ED1BCB">
        <w:rPr>
          <w:sz w:val="22"/>
          <w:szCs w:val="22"/>
        </w:rPr>
        <w:t>1.</w:t>
      </w:r>
      <w:r w:rsidR="00D76100">
        <w:rPr>
          <w:sz w:val="22"/>
          <w:szCs w:val="22"/>
        </w:rPr>
        <w:t>61</w:t>
      </w:r>
      <w:r w:rsidR="00A02716">
        <w:rPr>
          <w:sz w:val="22"/>
          <w:szCs w:val="22"/>
        </w:rPr>
        <w:t>1</w:t>
      </w:r>
      <w:r w:rsidR="009733B0">
        <w:rPr>
          <w:sz w:val="22"/>
          <w:szCs w:val="22"/>
        </w:rPr>
        <w:t>.300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394FC8">
        <w:rPr>
          <w:b/>
          <w:sz w:val="22"/>
          <w:szCs w:val="22"/>
        </w:rPr>
        <w:t>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A02716">
        <w:rPr>
          <w:b/>
          <w:sz w:val="22"/>
          <w:szCs w:val="22"/>
        </w:rPr>
        <w:t xml:space="preserve"> </w:t>
      </w:r>
      <w:r w:rsidR="00D76100">
        <w:rPr>
          <w:b/>
          <w:sz w:val="22"/>
          <w:szCs w:val="22"/>
        </w:rPr>
        <w:t>46</w:t>
      </w:r>
      <w:r w:rsidR="00A02716">
        <w:rPr>
          <w:b/>
          <w:sz w:val="22"/>
          <w:szCs w:val="22"/>
        </w:rPr>
        <w:t>0.000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D76100">
        <w:rPr>
          <w:b/>
          <w:sz w:val="22"/>
          <w:szCs w:val="22"/>
        </w:rPr>
        <w:t>46</w:t>
      </w:r>
      <w:r w:rsidR="00A02716">
        <w:rPr>
          <w:b/>
          <w:sz w:val="22"/>
          <w:szCs w:val="22"/>
        </w:rPr>
        <w:t>0.000</w:t>
      </w:r>
      <w:r w:rsidRPr="00196E0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36801" w:rsidRPr="00196E04" w:rsidRDefault="00936801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>V Bratčicích dne</w:t>
      </w:r>
      <w:r w:rsidR="0063350A">
        <w:rPr>
          <w:sz w:val="22"/>
          <w:szCs w:val="22"/>
        </w:rPr>
        <w:t xml:space="preserve"> </w:t>
      </w:r>
      <w:proofErr w:type="gramStart"/>
      <w:r w:rsidR="00255DB6">
        <w:rPr>
          <w:sz w:val="22"/>
          <w:szCs w:val="22"/>
        </w:rPr>
        <w:t>2</w:t>
      </w:r>
      <w:r w:rsidR="006109D9">
        <w:rPr>
          <w:sz w:val="22"/>
          <w:szCs w:val="22"/>
        </w:rPr>
        <w:t>.6</w:t>
      </w:r>
      <w:r w:rsidR="0063350A">
        <w:rPr>
          <w:sz w:val="22"/>
          <w:szCs w:val="22"/>
        </w:rPr>
        <w:t>.</w:t>
      </w:r>
      <w:r w:rsidR="00CE0A22">
        <w:rPr>
          <w:sz w:val="22"/>
          <w:szCs w:val="22"/>
        </w:rPr>
        <w:t>2021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255DB6" w:rsidRDefault="00255DB6" w:rsidP="00255F47">
      <w:pPr>
        <w:jc w:val="both"/>
        <w:rPr>
          <w:b/>
          <w:sz w:val="22"/>
          <w:szCs w:val="22"/>
        </w:rPr>
      </w:pPr>
    </w:p>
    <w:p w:rsidR="00255DB6" w:rsidRPr="00196E04" w:rsidRDefault="00255DB6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6109D9">
        <w:rPr>
          <w:sz w:val="22"/>
          <w:szCs w:val="22"/>
        </w:rPr>
        <w:t>2.6</w:t>
      </w:r>
      <w:r w:rsidR="00CE0A22">
        <w:rPr>
          <w:sz w:val="22"/>
          <w:szCs w:val="22"/>
        </w:rPr>
        <w:t>.2021</w:t>
      </w:r>
      <w:r w:rsidRPr="00196E04">
        <w:rPr>
          <w:sz w:val="22"/>
          <w:szCs w:val="22"/>
        </w:rPr>
        <w:t xml:space="preserve">  rozpočtové opatření </w:t>
      </w:r>
      <w:r w:rsidR="00591540">
        <w:rPr>
          <w:sz w:val="22"/>
          <w:szCs w:val="22"/>
        </w:rPr>
        <w:t>5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Default="00F25BDF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</w:p>
    <w:p w:rsidR="00255DB6" w:rsidRPr="00196E04" w:rsidRDefault="00255DB6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  <w:proofErr w:type="gramStart"/>
      <w:r w:rsidR="006109D9">
        <w:rPr>
          <w:sz w:val="22"/>
          <w:szCs w:val="22"/>
        </w:rPr>
        <w:t>21.6.2021</w:t>
      </w:r>
      <w:proofErr w:type="gramEnd"/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6E5B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6F0C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1785B"/>
    <w:rsid w:val="00246093"/>
    <w:rsid w:val="00247D0A"/>
    <w:rsid w:val="0025140D"/>
    <w:rsid w:val="00255DB6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3C04"/>
    <w:rsid w:val="002F164A"/>
    <w:rsid w:val="003008A5"/>
    <w:rsid w:val="0030412E"/>
    <w:rsid w:val="003124FF"/>
    <w:rsid w:val="0031347D"/>
    <w:rsid w:val="0031597C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5664"/>
    <w:rsid w:val="00517265"/>
    <w:rsid w:val="005174CE"/>
    <w:rsid w:val="00523F41"/>
    <w:rsid w:val="00547890"/>
    <w:rsid w:val="00552321"/>
    <w:rsid w:val="0056776B"/>
    <w:rsid w:val="00574084"/>
    <w:rsid w:val="00585D46"/>
    <w:rsid w:val="00591540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09D9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4351"/>
    <w:rsid w:val="0079647D"/>
    <w:rsid w:val="007C0448"/>
    <w:rsid w:val="007C5771"/>
    <w:rsid w:val="007D23CE"/>
    <w:rsid w:val="007E1A57"/>
    <w:rsid w:val="0080027C"/>
    <w:rsid w:val="00813D69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33B0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2716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6DDE"/>
    <w:rsid w:val="00B55084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753BE"/>
    <w:rsid w:val="00D753D6"/>
    <w:rsid w:val="00D76100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48E5-B534-4367-AE0B-58C6EF9E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8</cp:revision>
  <cp:lastPrinted>2021-03-29T09:33:00Z</cp:lastPrinted>
  <dcterms:created xsi:type="dcterms:W3CDTF">2021-06-22T11:00:00Z</dcterms:created>
  <dcterms:modified xsi:type="dcterms:W3CDTF">2021-07-07T07:58:00Z</dcterms:modified>
</cp:coreProperties>
</file>