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F31D25">
        <w:rPr>
          <w:b/>
          <w:bCs/>
          <w:sz w:val="22"/>
          <w:szCs w:val="22"/>
        </w:rPr>
        <w:t>4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>
        <w:rPr>
          <w:sz w:val="22"/>
          <w:szCs w:val="22"/>
        </w:rPr>
        <w:t xml:space="preserve"> 2/2018 </w:t>
      </w:r>
      <w:r w:rsidR="00D819AF">
        <w:rPr>
          <w:sz w:val="22"/>
          <w:szCs w:val="22"/>
        </w:rPr>
        <w:t xml:space="preserve">a 3/2018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E963A3" w:rsidRDefault="00DE613A" w:rsidP="00255F47">
      <w:pPr>
        <w:rPr>
          <w:sz w:val="22"/>
          <w:szCs w:val="22"/>
        </w:rPr>
      </w:pPr>
      <w:r w:rsidRPr="00DE613A">
        <w:rPr>
          <w:b/>
          <w:sz w:val="22"/>
          <w:szCs w:val="22"/>
        </w:rPr>
        <w:t>4116</w:t>
      </w:r>
      <w:r>
        <w:rPr>
          <w:b/>
          <w:sz w:val="22"/>
          <w:szCs w:val="22"/>
        </w:rPr>
        <w:t xml:space="preserve"> UZ 104513013 + </w:t>
      </w:r>
      <w:r w:rsidR="00D819AF">
        <w:rPr>
          <w:b/>
          <w:sz w:val="22"/>
          <w:szCs w:val="22"/>
        </w:rPr>
        <w:t>45</w:t>
      </w:r>
      <w:r w:rsidR="00C80D74">
        <w:rPr>
          <w:b/>
          <w:sz w:val="22"/>
          <w:szCs w:val="22"/>
        </w:rPr>
        <w:t>.000</w:t>
      </w:r>
      <w:r>
        <w:rPr>
          <w:b/>
          <w:sz w:val="22"/>
          <w:szCs w:val="22"/>
        </w:rPr>
        <w:t xml:space="preserve">,-- Kč </w:t>
      </w:r>
      <w:r>
        <w:rPr>
          <w:sz w:val="22"/>
          <w:szCs w:val="22"/>
        </w:rPr>
        <w:t>(</w:t>
      </w:r>
      <w:r w:rsidR="00C80D74">
        <w:rPr>
          <w:sz w:val="22"/>
          <w:szCs w:val="22"/>
        </w:rPr>
        <w:t>1</w:t>
      </w:r>
      <w:r w:rsidR="00D819AF">
        <w:rPr>
          <w:sz w:val="22"/>
          <w:szCs w:val="22"/>
        </w:rPr>
        <w:t>81</w:t>
      </w:r>
      <w:r w:rsidR="00C80D74">
        <w:rPr>
          <w:sz w:val="22"/>
          <w:szCs w:val="22"/>
        </w:rPr>
        <w:t>.000</w:t>
      </w:r>
      <w:r>
        <w:rPr>
          <w:sz w:val="22"/>
          <w:szCs w:val="22"/>
        </w:rPr>
        <w:t>) další VPP</w:t>
      </w:r>
    </w:p>
    <w:p w:rsid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104113013 + </w:t>
      </w:r>
      <w:r w:rsidR="00D819AF">
        <w:rPr>
          <w:b/>
          <w:sz w:val="22"/>
          <w:szCs w:val="22"/>
        </w:rPr>
        <w:t>10.000</w:t>
      </w:r>
      <w:r>
        <w:rPr>
          <w:b/>
          <w:sz w:val="22"/>
          <w:szCs w:val="22"/>
        </w:rPr>
        <w:t xml:space="preserve">,-- Kč </w:t>
      </w:r>
      <w:r>
        <w:rPr>
          <w:sz w:val="22"/>
          <w:szCs w:val="22"/>
        </w:rPr>
        <w:t>(</w:t>
      </w:r>
      <w:r w:rsidR="00D819AF">
        <w:rPr>
          <w:sz w:val="22"/>
          <w:szCs w:val="22"/>
        </w:rPr>
        <w:t>3</w:t>
      </w:r>
      <w:r w:rsidR="00C80D74">
        <w:rPr>
          <w:sz w:val="22"/>
          <w:szCs w:val="22"/>
        </w:rPr>
        <w:t>9.200</w:t>
      </w:r>
      <w:r>
        <w:rPr>
          <w:sz w:val="22"/>
          <w:szCs w:val="22"/>
        </w:rPr>
        <w:t>) další VPP</w:t>
      </w:r>
    </w:p>
    <w:p w:rsidR="00D819AF" w:rsidRDefault="00D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4216 UZ 106515974 + 3.614.500,-- Kč </w:t>
      </w:r>
      <w:r>
        <w:rPr>
          <w:sz w:val="22"/>
          <w:szCs w:val="22"/>
        </w:rPr>
        <w:t xml:space="preserve">(3.614.500)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Ekodvůr</w:t>
      </w:r>
      <w:proofErr w:type="spellEnd"/>
    </w:p>
    <w:p w:rsidR="00D819AF" w:rsidRDefault="00D819AF" w:rsidP="00255F47">
      <w:pPr>
        <w:rPr>
          <w:sz w:val="22"/>
          <w:szCs w:val="22"/>
        </w:rPr>
      </w:pPr>
      <w:r w:rsidRPr="00D819AF">
        <w:rPr>
          <w:b/>
          <w:sz w:val="22"/>
          <w:szCs w:val="22"/>
        </w:rPr>
        <w:t>3111</w:t>
      </w:r>
      <w:r>
        <w:rPr>
          <w:b/>
          <w:sz w:val="22"/>
          <w:szCs w:val="22"/>
        </w:rPr>
        <w:t xml:space="preserve"> 3639 + 21.000,-- Kč </w:t>
      </w:r>
      <w:r>
        <w:rPr>
          <w:sz w:val="22"/>
          <w:szCs w:val="22"/>
        </w:rPr>
        <w:t xml:space="preserve">(21.000) prodej pozemků pod </w:t>
      </w:r>
      <w:proofErr w:type="gramStart"/>
      <w:r>
        <w:rPr>
          <w:sz w:val="22"/>
          <w:szCs w:val="22"/>
        </w:rPr>
        <w:t>čp.  132</w:t>
      </w:r>
      <w:proofErr w:type="gramEnd"/>
    </w:p>
    <w:p w:rsidR="00D819AF" w:rsidRPr="00D819AF" w:rsidRDefault="00D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3112 3612 + 4.500.000,-- Kč </w:t>
      </w:r>
      <w:r>
        <w:rPr>
          <w:sz w:val="22"/>
          <w:szCs w:val="22"/>
        </w:rPr>
        <w:t>(4.500.000) prodej čp. 132</w:t>
      </w:r>
    </w:p>
    <w:p w:rsidR="00DE613A" w:rsidRP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>232</w:t>
      </w:r>
      <w:r w:rsidR="00D819A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D819AF">
        <w:rPr>
          <w:b/>
          <w:sz w:val="22"/>
          <w:szCs w:val="22"/>
        </w:rPr>
        <w:t>3419</w:t>
      </w:r>
      <w:r>
        <w:rPr>
          <w:b/>
          <w:sz w:val="22"/>
          <w:szCs w:val="22"/>
        </w:rPr>
        <w:t xml:space="preserve"> + </w:t>
      </w:r>
      <w:r w:rsidR="00D819A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5.000,-- Kč </w:t>
      </w:r>
      <w:r>
        <w:rPr>
          <w:sz w:val="22"/>
          <w:szCs w:val="22"/>
        </w:rPr>
        <w:t>(</w:t>
      </w:r>
      <w:r w:rsidR="00D819AF">
        <w:rPr>
          <w:sz w:val="22"/>
          <w:szCs w:val="22"/>
        </w:rPr>
        <w:t>1</w:t>
      </w:r>
      <w:r>
        <w:rPr>
          <w:sz w:val="22"/>
          <w:szCs w:val="22"/>
        </w:rPr>
        <w:t xml:space="preserve">5.000) </w:t>
      </w:r>
      <w:r w:rsidR="00D819AF">
        <w:rPr>
          <w:sz w:val="22"/>
          <w:szCs w:val="22"/>
        </w:rPr>
        <w:t>pojistné plnění hřiště po vichřici</w:t>
      </w:r>
    </w:p>
    <w:p w:rsidR="0081611B" w:rsidRPr="0081611B" w:rsidRDefault="0081611B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5011 3639 UZ 104513013 +</w:t>
      </w:r>
      <w:r w:rsidR="002A1784">
        <w:rPr>
          <w:b/>
          <w:sz w:val="22"/>
          <w:szCs w:val="22"/>
        </w:rPr>
        <w:t xml:space="preserve"> </w:t>
      </w:r>
      <w:r w:rsidR="00CD131D">
        <w:rPr>
          <w:b/>
          <w:sz w:val="22"/>
          <w:szCs w:val="22"/>
        </w:rPr>
        <w:t>45</w:t>
      </w:r>
      <w:r w:rsidR="00C80D74">
        <w:rPr>
          <w:b/>
          <w:sz w:val="22"/>
          <w:szCs w:val="22"/>
        </w:rPr>
        <w:t xml:space="preserve">.000,-- Kč </w:t>
      </w:r>
      <w:r w:rsidR="00C80D74">
        <w:rPr>
          <w:sz w:val="22"/>
          <w:szCs w:val="22"/>
        </w:rPr>
        <w:t>(1</w:t>
      </w:r>
      <w:r w:rsidR="00CD131D">
        <w:rPr>
          <w:sz w:val="22"/>
          <w:szCs w:val="22"/>
        </w:rPr>
        <w:t>81</w:t>
      </w:r>
      <w:r w:rsidR="00C80D74">
        <w:rPr>
          <w:sz w:val="22"/>
          <w:szCs w:val="22"/>
        </w:rPr>
        <w:t>.000)</w:t>
      </w:r>
      <w:r w:rsidR="002A1784">
        <w:rPr>
          <w:sz w:val="22"/>
          <w:szCs w:val="22"/>
        </w:rPr>
        <w:t>) další VPP</w:t>
      </w:r>
    </w:p>
    <w:p w:rsidR="002A1784" w:rsidRDefault="002A178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</w:t>
      </w:r>
      <w:r w:rsidR="00D819AF">
        <w:rPr>
          <w:b/>
          <w:sz w:val="22"/>
          <w:szCs w:val="22"/>
        </w:rPr>
        <w:t xml:space="preserve">UZ </w:t>
      </w:r>
      <w:r>
        <w:rPr>
          <w:b/>
          <w:sz w:val="22"/>
          <w:szCs w:val="22"/>
        </w:rPr>
        <w:t xml:space="preserve">104113013 + </w:t>
      </w:r>
      <w:r w:rsidR="00CD131D">
        <w:rPr>
          <w:b/>
          <w:sz w:val="22"/>
          <w:szCs w:val="22"/>
        </w:rPr>
        <w:t>10.000</w:t>
      </w:r>
      <w:r w:rsidR="00C80D74">
        <w:rPr>
          <w:b/>
          <w:sz w:val="22"/>
          <w:szCs w:val="22"/>
        </w:rPr>
        <w:t xml:space="preserve">,-- Kč </w:t>
      </w:r>
      <w:r w:rsidR="00CD131D">
        <w:rPr>
          <w:sz w:val="22"/>
          <w:szCs w:val="22"/>
        </w:rPr>
        <w:t>(3</w:t>
      </w:r>
      <w:r w:rsidR="00C80D74">
        <w:rPr>
          <w:sz w:val="22"/>
          <w:szCs w:val="22"/>
        </w:rPr>
        <w:t>9.200</w:t>
      </w:r>
      <w:r>
        <w:rPr>
          <w:sz w:val="22"/>
          <w:szCs w:val="22"/>
        </w:rPr>
        <w:t>) další VPP</w:t>
      </w:r>
    </w:p>
    <w:p w:rsidR="00CD131D" w:rsidRPr="00CD131D" w:rsidRDefault="00CD131D" w:rsidP="00255F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5175 3745 + 2.000,-- Kč </w:t>
      </w:r>
      <w:r>
        <w:rPr>
          <w:sz w:val="22"/>
          <w:szCs w:val="22"/>
        </w:rPr>
        <w:t>(2.000) občerstvení očista obce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5512 + 10.000,-- Kč </w:t>
      </w:r>
      <w:r>
        <w:rPr>
          <w:sz w:val="22"/>
          <w:szCs w:val="22"/>
        </w:rPr>
        <w:t>(20.000) více za mat. PO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6171 + 18.000,-- Kč </w:t>
      </w:r>
      <w:r>
        <w:rPr>
          <w:sz w:val="22"/>
          <w:szCs w:val="22"/>
        </w:rPr>
        <w:t>(18.000) DDHM OU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5172 6171 + 9.000,-- Kč </w:t>
      </w:r>
      <w:r>
        <w:rPr>
          <w:sz w:val="22"/>
          <w:szCs w:val="22"/>
        </w:rPr>
        <w:t>(9.000) program PC GDPR OU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5123 3429 + 9.000,-- Kč </w:t>
      </w:r>
      <w:r>
        <w:rPr>
          <w:sz w:val="22"/>
          <w:szCs w:val="22"/>
        </w:rPr>
        <w:t>(9.000) TZ podlimitní – dveře myslivna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5153 3612 + 25.000,-- Kč </w:t>
      </w:r>
      <w:r>
        <w:rPr>
          <w:sz w:val="22"/>
          <w:szCs w:val="22"/>
        </w:rPr>
        <w:t>(42.000) více za plyn 132</w:t>
      </w:r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3723 UZ 106515974 + 2.077.800,-- Kč </w:t>
      </w:r>
      <w:r>
        <w:rPr>
          <w:sz w:val="22"/>
          <w:szCs w:val="22"/>
        </w:rPr>
        <w:t xml:space="preserve">(2.077.800) stavba </w:t>
      </w:r>
      <w:proofErr w:type="spellStart"/>
      <w:r>
        <w:rPr>
          <w:sz w:val="22"/>
          <w:szCs w:val="22"/>
        </w:rPr>
        <w:t>Ekodvora</w:t>
      </w:r>
      <w:proofErr w:type="spellEnd"/>
    </w:p>
    <w:p w:rsidR="00CD131D" w:rsidRDefault="005465D6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6121 3723 UZ 106</w:t>
      </w:r>
      <w:bookmarkStart w:id="0" w:name="_GoBack"/>
      <w:bookmarkEnd w:id="0"/>
      <w:r w:rsidR="00CD131D">
        <w:rPr>
          <w:b/>
          <w:sz w:val="22"/>
          <w:szCs w:val="22"/>
        </w:rPr>
        <w:t xml:space="preserve">1 + 366.700,-- Kč </w:t>
      </w:r>
      <w:r w:rsidR="00CD131D">
        <w:rPr>
          <w:sz w:val="22"/>
          <w:szCs w:val="22"/>
        </w:rPr>
        <w:t xml:space="preserve">(366.700) stavba </w:t>
      </w:r>
      <w:proofErr w:type="spellStart"/>
      <w:r w:rsidR="00CD131D">
        <w:rPr>
          <w:sz w:val="22"/>
          <w:szCs w:val="22"/>
        </w:rPr>
        <w:t>Ekodvora</w:t>
      </w:r>
      <w:proofErr w:type="spellEnd"/>
    </w:p>
    <w:p w:rsidR="00CD131D" w:rsidRDefault="00CD131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3723 UZ 106515974 </w:t>
      </w:r>
      <w:r w:rsidR="00F34BE5">
        <w:rPr>
          <w:b/>
          <w:sz w:val="22"/>
          <w:szCs w:val="22"/>
        </w:rPr>
        <w:t xml:space="preserve">+ 1.536.700,-- Kč </w:t>
      </w:r>
      <w:r w:rsidR="00F34BE5">
        <w:rPr>
          <w:sz w:val="22"/>
          <w:szCs w:val="22"/>
        </w:rPr>
        <w:t xml:space="preserve">(1536.700) vybavení </w:t>
      </w:r>
      <w:proofErr w:type="spellStart"/>
      <w:r w:rsidR="00F34BE5">
        <w:rPr>
          <w:sz w:val="22"/>
          <w:szCs w:val="22"/>
        </w:rPr>
        <w:t>Ekodvora</w:t>
      </w:r>
      <w:proofErr w:type="spellEnd"/>
    </w:p>
    <w:p w:rsidR="00F34BE5" w:rsidRDefault="00F34BE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3723 UZ 1061 + 271.200,-- Kč </w:t>
      </w:r>
      <w:r>
        <w:rPr>
          <w:sz w:val="22"/>
          <w:szCs w:val="22"/>
        </w:rPr>
        <w:t xml:space="preserve">(271.200) vybavení </w:t>
      </w:r>
      <w:proofErr w:type="spellStart"/>
      <w:r>
        <w:rPr>
          <w:sz w:val="22"/>
          <w:szCs w:val="22"/>
        </w:rPr>
        <w:t>Ekodvora</w:t>
      </w:r>
      <w:proofErr w:type="spellEnd"/>
    </w:p>
    <w:p w:rsidR="00F34BE5" w:rsidRPr="00F34BE5" w:rsidRDefault="00F34BE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3723 – 3.000.000,-- Kč </w:t>
      </w:r>
      <w:r>
        <w:rPr>
          <w:sz w:val="22"/>
          <w:szCs w:val="22"/>
        </w:rPr>
        <w:t xml:space="preserve">(873.000) stavba </w:t>
      </w:r>
      <w:proofErr w:type="spellStart"/>
      <w:r>
        <w:rPr>
          <w:sz w:val="22"/>
          <w:szCs w:val="22"/>
        </w:rPr>
        <w:t>Ekodvora</w:t>
      </w:r>
      <w:proofErr w:type="spellEnd"/>
      <w:r>
        <w:rPr>
          <w:sz w:val="22"/>
          <w:szCs w:val="22"/>
        </w:rPr>
        <w:t xml:space="preserve"> na rámec dotace</w:t>
      </w:r>
    </w:p>
    <w:p w:rsidR="002A1784" w:rsidRPr="002A1784" w:rsidRDefault="002A1784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F34BE5">
        <w:rPr>
          <w:b/>
          <w:sz w:val="22"/>
          <w:szCs w:val="22"/>
        </w:rPr>
        <w:t>-6.825.100</w:t>
      </w:r>
      <w:r w:rsidRPr="00B73807">
        <w:rPr>
          <w:b/>
          <w:sz w:val="22"/>
          <w:szCs w:val="22"/>
        </w:rPr>
        <w:t xml:space="preserve">,-- Kč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>- 6.024.800)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F34BE5">
        <w:rPr>
          <w:b/>
          <w:sz w:val="22"/>
          <w:szCs w:val="22"/>
        </w:rPr>
        <w:t>8.205.500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F34BE5">
        <w:rPr>
          <w:b/>
          <w:sz w:val="22"/>
          <w:szCs w:val="22"/>
        </w:rPr>
        <w:t>1.380.400</w:t>
      </w:r>
      <w:r w:rsidRPr="00B73807">
        <w:rPr>
          <w:b/>
          <w:sz w:val="22"/>
          <w:szCs w:val="22"/>
        </w:rPr>
        <w:t xml:space="preserve">,-- Kč,  F :  </w:t>
      </w:r>
      <w:r w:rsidR="00F34BE5">
        <w:rPr>
          <w:b/>
          <w:sz w:val="22"/>
          <w:szCs w:val="22"/>
        </w:rPr>
        <w:t>- 6.825.100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F34BE5">
        <w:rPr>
          <w:sz w:val="22"/>
          <w:szCs w:val="22"/>
        </w:rPr>
        <w:t>10</w:t>
      </w:r>
      <w:r w:rsidR="002A1784">
        <w:rPr>
          <w:sz w:val="22"/>
          <w:szCs w:val="22"/>
        </w:rPr>
        <w:t>.</w:t>
      </w:r>
      <w:r w:rsidR="00F34BE5">
        <w:rPr>
          <w:sz w:val="22"/>
          <w:szCs w:val="22"/>
        </w:rPr>
        <w:t>4</w:t>
      </w:r>
      <w:r w:rsidR="002A1784">
        <w:rPr>
          <w:sz w:val="22"/>
          <w:szCs w:val="22"/>
        </w:rPr>
        <w:t>.2018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Default="000E7C46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F34BE5">
        <w:t>11</w:t>
      </w:r>
      <w:r w:rsidR="00BE728A">
        <w:t>.</w:t>
      </w:r>
      <w:r w:rsidR="00F34BE5">
        <w:t>4</w:t>
      </w:r>
      <w:r w:rsidR="00BE728A">
        <w:t xml:space="preserve">.2018  rozpočtové </w:t>
      </w:r>
      <w:r w:rsidR="00F34BE5">
        <w:t>opatření 4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F34BE5">
        <w:rPr>
          <w:sz w:val="22"/>
          <w:szCs w:val="22"/>
        </w:rPr>
        <w:t>26.4</w:t>
      </w:r>
      <w:r w:rsidR="005174CE" w:rsidRPr="00B73807">
        <w:rPr>
          <w:sz w:val="22"/>
          <w:szCs w:val="22"/>
        </w:rPr>
        <w:t>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r w:rsidR="00F34BE5">
        <w:rPr>
          <w:sz w:val="22"/>
          <w:szCs w:val="22"/>
        </w:rPr>
        <w:t>4.5</w:t>
      </w:r>
      <w:r w:rsidR="00EE5987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1784"/>
    <w:rsid w:val="002A3226"/>
    <w:rsid w:val="002C52BF"/>
    <w:rsid w:val="002D2E31"/>
    <w:rsid w:val="003008A5"/>
    <w:rsid w:val="0030412E"/>
    <w:rsid w:val="003124FF"/>
    <w:rsid w:val="0033751B"/>
    <w:rsid w:val="00341238"/>
    <w:rsid w:val="003614D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1611B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7DF2"/>
    <w:rsid w:val="00CD038C"/>
    <w:rsid w:val="00CD131D"/>
    <w:rsid w:val="00CF2692"/>
    <w:rsid w:val="00CF67DA"/>
    <w:rsid w:val="00D04C13"/>
    <w:rsid w:val="00D13769"/>
    <w:rsid w:val="00D17278"/>
    <w:rsid w:val="00D213EA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E216E3"/>
    <w:rsid w:val="00E50DC0"/>
    <w:rsid w:val="00E521A8"/>
    <w:rsid w:val="00E56ABE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F07FD9"/>
    <w:rsid w:val="00F13442"/>
    <w:rsid w:val="00F1373C"/>
    <w:rsid w:val="00F15A8D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2018-04-05T17:02:00Z</cp:lastPrinted>
  <dcterms:created xsi:type="dcterms:W3CDTF">2018-05-04T06:48:00Z</dcterms:created>
  <dcterms:modified xsi:type="dcterms:W3CDTF">2018-05-07T05:35:00Z</dcterms:modified>
</cp:coreProperties>
</file>