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3614D8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Rozpočtové opatření 2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 xml:space="preserve">Oproti schválenému rozpočtu </w:t>
      </w:r>
      <w:r w:rsidR="0081611B">
        <w:rPr>
          <w:sz w:val="22"/>
          <w:szCs w:val="22"/>
        </w:rPr>
        <w:t xml:space="preserve">a RO 1/2018 </w:t>
      </w:r>
      <w:r w:rsidRPr="00B73807">
        <w:rPr>
          <w:sz w:val="22"/>
          <w:szCs w:val="22"/>
        </w:rPr>
        <w:t>došlo k těmto změnám v čerpání a plnění rozpočtu Obce Bratčice:</w:t>
      </w:r>
    </w:p>
    <w:p w:rsidR="00255F47" w:rsidRPr="00B73807" w:rsidRDefault="00255F47" w:rsidP="00255F47">
      <w:pPr>
        <w:rPr>
          <w:sz w:val="22"/>
          <w:szCs w:val="22"/>
        </w:rPr>
      </w:pPr>
    </w:p>
    <w:p w:rsidR="00187D80" w:rsidRPr="00B73807" w:rsidRDefault="00187D80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Přesun :</w:t>
      </w:r>
      <w:proofErr w:type="gramEnd"/>
    </w:p>
    <w:p w:rsidR="000906EA" w:rsidRPr="0081611B" w:rsidRDefault="008161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3429 – 63.000,-- Kč </w:t>
      </w:r>
      <w:r>
        <w:rPr>
          <w:sz w:val="22"/>
          <w:szCs w:val="22"/>
        </w:rPr>
        <w:t xml:space="preserve">(0) a </w:t>
      </w:r>
      <w:r>
        <w:rPr>
          <w:b/>
          <w:sz w:val="22"/>
          <w:szCs w:val="22"/>
        </w:rPr>
        <w:t xml:space="preserve">6121 3429 + 63.000,-- Kč </w:t>
      </w:r>
      <w:r>
        <w:rPr>
          <w:sz w:val="22"/>
          <w:szCs w:val="22"/>
        </w:rPr>
        <w:t>(63.000) zabudovaná velká digestoř</w:t>
      </w:r>
    </w:p>
    <w:p w:rsidR="005174CE" w:rsidRPr="00B73807" w:rsidRDefault="005174CE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Příjmy :</w:t>
      </w:r>
      <w:proofErr w:type="gramEnd"/>
    </w:p>
    <w:p w:rsidR="00E963A3" w:rsidRDefault="0081611B" w:rsidP="00255F47">
      <w:pPr>
        <w:rPr>
          <w:sz w:val="22"/>
          <w:szCs w:val="22"/>
        </w:rPr>
      </w:pPr>
      <w:r w:rsidRPr="0081611B">
        <w:rPr>
          <w:b/>
          <w:sz w:val="22"/>
          <w:szCs w:val="22"/>
        </w:rPr>
        <w:t xml:space="preserve">2112 3429 + 25.000,-- Kč </w:t>
      </w:r>
      <w:r>
        <w:rPr>
          <w:sz w:val="22"/>
          <w:szCs w:val="22"/>
        </w:rPr>
        <w:t>(50.000) příjmy z prodeje zboží</w:t>
      </w:r>
    </w:p>
    <w:p w:rsidR="0081611B" w:rsidRPr="0081611B" w:rsidRDefault="0081611B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0E2266" w:rsidRDefault="0081611B" w:rsidP="00255F47">
      <w:pPr>
        <w:rPr>
          <w:sz w:val="22"/>
          <w:szCs w:val="22"/>
        </w:rPr>
      </w:pPr>
      <w:r w:rsidRPr="0081611B">
        <w:rPr>
          <w:b/>
          <w:sz w:val="22"/>
          <w:szCs w:val="22"/>
        </w:rPr>
        <w:t xml:space="preserve">5329 2321 </w:t>
      </w:r>
      <w:proofErr w:type="spellStart"/>
      <w:r w:rsidRPr="0081611B">
        <w:rPr>
          <w:b/>
          <w:sz w:val="22"/>
          <w:szCs w:val="22"/>
        </w:rPr>
        <w:t>org</w:t>
      </w:r>
      <w:proofErr w:type="spellEnd"/>
      <w:r w:rsidRPr="0081611B">
        <w:rPr>
          <w:b/>
          <w:sz w:val="22"/>
          <w:szCs w:val="22"/>
        </w:rPr>
        <w:t>. 154 + 13.000,--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(19.600) příspěvky ŠAT</w:t>
      </w:r>
    </w:p>
    <w:p w:rsidR="0081611B" w:rsidRDefault="008161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3419 + 80.000,-- Kč </w:t>
      </w:r>
      <w:r>
        <w:rPr>
          <w:sz w:val="22"/>
          <w:szCs w:val="22"/>
        </w:rPr>
        <w:t xml:space="preserve">(80.000) TZ kabin – </w:t>
      </w:r>
      <w:proofErr w:type="spellStart"/>
      <w:proofErr w:type="gramStart"/>
      <w:r>
        <w:rPr>
          <w:sz w:val="22"/>
          <w:szCs w:val="22"/>
        </w:rPr>
        <w:t>plyn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topení</w:t>
      </w:r>
      <w:proofErr w:type="spellEnd"/>
      <w:proofErr w:type="gramEnd"/>
    </w:p>
    <w:p w:rsidR="0081611B" w:rsidRDefault="008161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5138 3429 + 20.000,-- Kč </w:t>
      </w:r>
      <w:r>
        <w:rPr>
          <w:sz w:val="22"/>
          <w:szCs w:val="22"/>
        </w:rPr>
        <w:t>(50.000) příjmy z prodeje zboží</w:t>
      </w:r>
    </w:p>
    <w:p w:rsidR="0081611B" w:rsidRDefault="008161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3429 + 30.000,-- Kč </w:t>
      </w:r>
      <w:r>
        <w:rPr>
          <w:sz w:val="22"/>
          <w:szCs w:val="22"/>
        </w:rPr>
        <w:t xml:space="preserve">(115.000) mater. </w:t>
      </w:r>
      <w:proofErr w:type="gramStart"/>
      <w:r>
        <w:rPr>
          <w:sz w:val="22"/>
          <w:szCs w:val="22"/>
        </w:rPr>
        <w:t>myslivna</w:t>
      </w:r>
      <w:proofErr w:type="gramEnd"/>
      <w:r>
        <w:rPr>
          <w:sz w:val="22"/>
          <w:szCs w:val="22"/>
        </w:rPr>
        <w:t xml:space="preserve"> a klub</w:t>
      </w:r>
    </w:p>
    <w:p w:rsidR="0081611B" w:rsidRDefault="008161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5175 3429 + 7.000,-- Kč </w:t>
      </w:r>
      <w:r>
        <w:rPr>
          <w:sz w:val="22"/>
          <w:szCs w:val="22"/>
        </w:rPr>
        <w:t xml:space="preserve">(7.000) občerstvení </w:t>
      </w:r>
      <w:proofErr w:type="spellStart"/>
      <w:proofErr w:type="gramStart"/>
      <w:r>
        <w:rPr>
          <w:sz w:val="22"/>
          <w:szCs w:val="22"/>
        </w:rPr>
        <w:t>klub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činnost</w:t>
      </w:r>
      <w:proofErr w:type="spellEnd"/>
      <w:proofErr w:type="gramEnd"/>
    </w:p>
    <w:p w:rsidR="00C31097" w:rsidRPr="00C31097" w:rsidRDefault="00C3109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3639 + 10.000,-- Kč </w:t>
      </w:r>
      <w:r>
        <w:rPr>
          <w:sz w:val="22"/>
          <w:szCs w:val="22"/>
        </w:rPr>
        <w:t>(23.000) vyšší služby spojené s obchodem</w:t>
      </w:r>
    </w:p>
    <w:p w:rsidR="0081611B" w:rsidRDefault="00F15A8D" w:rsidP="00255F47">
      <w:pPr>
        <w:rPr>
          <w:sz w:val="22"/>
          <w:szCs w:val="22"/>
        </w:rPr>
      </w:pPr>
      <w:r>
        <w:rPr>
          <w:b/>
          <w:sz w:val="22"/>
          <w:szCs w:val="22"/>
        </w:rPr>
        <w:t>6130 3639 + 2</w:t>
      </w:r>
      <w:r w:rsidR="0081611B">
        <w:rPr>
          <w:b/>
          <w:sz w:val="22"/>
          <w:szCs w:val="22"/>
        </w:rPr>
        <w:t xml:space="preserve">.000,-- Kč </w:t>
      </w:r>
      <w:r w:rsidR="0081611B">
        <w:rPr>
          <w:sz w:val="22"/>
          <w:szCs w:val="22"/>
        </w:rPr>
        <w:t xml:space="preserve">(1.000) směnná </w:t>
      </w:r>
      <w:proofErr w:type="spellStart"/>
      <w:r w:rsidR="0081611B">
        <w:rPr>
          <w:sz w:val="22"/>
          <w:szCs w:val="22"/>
        </w:rPr>
        <w:t>sml</w:t>
      </w:r>
      <w:proofErr w:type="spellEnd"/>
      <w:r w:rsidR="0081611B">
        <w:rPr>
          <w:sz w:val="22"/>
          <w:szCs w:val="22"/>
        </w:rPr>
        <w:t>. pozemek</w:t>
      </w:r>
    </w:p>
    <w:p w:rsidR="0081611B" w:rsidRDefault="008161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3745 + 10.000,-- Kč </w:t>
      </w:r>
      <w:r>
        <w:rPr>
          <w:sz w:val="22"/>
          <w:szCs w:val="22"/>
        </w:rPr>
        <w:t xml:space="preserve">(60.000) oprava </w:t>
      </w:r>
      <w:proofErr w:type="spellStart"/>
      <w:proofErr w:type="gramStart"/>
      <w:r>
        <w:rPr>
          <w:sz w:val="22"/>
          <w:szCs w:val="22"/>
        </w:rPr>
        <w:t>kamer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systému</w:t>
      </w:r>
      <w:proofErr w:type="spellEnd"/>
      <w:proofErr w:type="gramEnd"/>
    </w:p>
    <w:p w:rsidR="0081611B" w:rsidRPr="0081611B" w:rsidRDefault="0081611B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+ </w:t>
      </w:r>
      <w:r w:rsidR="00C31097">
        <w:rPr>
          <w:b/>
          <w:sz w:val="22"/>
          <w:szCs w:val="22"/>
        </w:rPr>
        <w:t>14</w:t>
      </w:r>
      <w:r w:rsidR="00F15A8D">
        <w:rPr>
          <w:b/>
          <w:sz w:val="22"/>
          <w:szCs w:val="22"/>
        </w:rPr>
        <w:t>7</w:t>
      </w:r>
      <w:r w:rsidR="000E7C46">
        <w:rPr>
          <w:b/>
          <w:sz w:val="22"/>
          <w:szCs w:val="22"/>
        </w:rPr>
        <w:t>.000</w:t>
      </w:r>
      <w:r w:rsidRPr="00B73807">
        <w:rPr>
          <w:b/>
          <w:sz w:val="22"/>
          <w:szCs w:val="22"/>
        </w:rPr>
        <w:t xml:space="preserve">,-- Kč </w:t>
      </w:r>
      <w:r w:rsidR="00FC692E" w:rsidRPr="00B73807">
        <w:rPr>
          <w:sz w:val="22"/>
          <w:szCs w:val="22"/>
        </w:rPr>
        <w:t>(</w:t>
      </w:r>
      <w:r w:rsidR="00F15A8D">
        <w:rPr>
          <w:sz w:val="22"/>
          <w:szCs w:val="22"/>
        </w:rPr>
        <w:t>559</w:t>
      </w:r>
      <w:r w:rsidR="00B73807" w:rsidRPr="00B73807">
        <w:rPr>
          <w:sz w:val="22"/>
          <w:szCs w:val="22"/>
        </w:rPr>
        <w:t>.900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>+ 25.000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B73807" w:rsidRPr="00B73807">
        <w:rPr>
          <w:b/>
          <w:sz w:val="22"/>
          <w:szCs w:val="22"/>
        </w:rPr>
        <w:t>+</w:t>
      </w:r>
      <w:r w:rsidR="00C31097">
        <w:rPr>
          <w:b/>
          <w:sz w:val="22"/>
          <w:szCs w:val="22"/>
        </w:rPr>
        <w:t xml:space="preserve"> 17</w:t>
      </w:r>
      <w:r w:rsidR="00F15A8D">
        <w:rPr>
          <w:b/>
          <w:sz w:val="22"/>
          <w:szCs w:val="22"/>
        </w:rPr>
        <w:t>2</w:t>
      </w:r>
      <w:r w:rsidR="000E7C46">
        <w:rPr>
          <w:b/>
          <w:sz w:val="22"/>
          <w:szCs w:val="22"/>
        </w:rPr>
        <w:t>.000</w:t>
      </w:r>
      <w:r w:rsidRPr="00B73807">
        <w:rPr>
          <w:b/>
          <w:sz w:val="22"/>
          <w:szCs w:val="22"/>
        </w:rPr>
        <w:t xml:space="preserve">,-- Kč,  F :  </w:t>
      </w:r>
      <w:r w:rsidR="00C31097">
        <w:rPr>
          <w:b/>
          <w:sz w:val="22"/>
          <w:szCs w:val="22"/>
        </w:rPr>
        <w:t>+ 14</w:t>
      </w:r>
      <w:bookmarkStart w:id="0" w:name="_GoBack"/>
      <w:bookmarkEnd w:id="0"/>
      <w:r w:rsidR="00F15A8D">
        <w:rPr>
          <w:b/>
          <w:sz w:val="22"/>
          <w:szCs w:val="22"/>
        </w:rPr>
        <w:t>7</w:t>
      </w:r>
      <w:r w:rsidR="000E7C46">
        <w:rPr>
          <w:b/>
          <w:sz w:val="22"/>
          <w:szCs w:val="22"/>
        </w:rPr>
        <w:t>.000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0E7C46">
        <w:rPr>
          <w:sz w:val="22"/>
          <w:szCs w:val="22"/>
        </w:rPr>
        <w:t>7.2</w:t>
      </w:r>
      <w:r w:rsidRPr="00B73807">
        <w:rPr>
          <w:sz w:val="22"/>
          <w:szCs w:val="22"/>
        </w:rPr>
        <w:t>.201</w:t>
      </w:r>
      <w:r w:rsidR="000906EA" w:rsidRPr="00B73807">
        <w:rPr>
          <w:sz w:val="22"/>
          <w:szCs w:val="22"/>
        </w:rPr>
        <w:t>7</w:t>
      </w:r>
      <w:proofErr w:type="gramEnd"/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Default="000E7C46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>usnesením č. 11, schvaluji dne 8.2.2018  rozpočtové opatření 2/2018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  </w:t>
      </w:r>
      <w:proofErr w:type="gramStart"/>
      <w:r w:rsidR="000E7C46">
        <w:rPr>
          <w:sz w:val="22"/>
          <w:szCs w:val="22"/>
        </w:rPr>
        <w:t>27</w:t>
      </w:r>
      <w:r w:rsidR="005174CE" w:rsidRPr="00B73807">
        <w:rPr>
          <w:sz w:val="22"/>
          <w:szCs w:val="22"/>
        </w:rPr>
        <w:t>.2.2018</w:t>
      </w:r>
      <w:proofErr w:type="gramEnd"/>
    </w:p>
    <w:p w:rsidR="00255F47" w:rsidRPr="00B73807" w:rsidRDefault="005174CE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Zveřejněno po schválení : </w:t>
      </w:r>
      <w:proofErr w:type="gramStart"/>
      <w:r w:rsidR="000E7C46">
        <w:rPr>
          <w:sz w:val="22"/>
          <w:szCs w:val="22"/>
        </w:rPr>
        <w:t>5</w:t>
      </w:r>
      <w:r w:rsidRPr="00B73807">
        <w:rPr>
          <w:sz w:val="22"/>
          <w:szCs w:val="22"/>
        </w:rPr>
        <w:t>.</w:t>
      </w:r>
      <w:r w:rsidR="000E7C46">
        <w:rPr>
          <w:sz w:val="22"/>
          <w:szCs w:val="22"/>
        </w:rPr>
        <w:t>3</w:t>
      </w:r>
      <w:r w:rsidRPr="00B73807">
        <w:rPr>
          <w:sz w:val="22"/>
          <w:szCs w:val="22"/>
        </w:rPr>
        <w:t>.2018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614D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1611B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E1657"/>
    <w:rsid w:val="00C15467"/>
    <w:rsid w:val="00C24478"/>
    <w:rsid w:val="00C31097"/>
    <w:rsid w:val="00C47EFE"/>
    <w:rsid w:val="00C52DA3"/>
    <w:rsid w:val="00C9375D"/>
    <w:rsid w:val="00CA1D80"/>
    <w:rsid w:val="00CA7DF2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F4484"/>
    <w:rsid w:val="00E216E3"/>
    <w:rsid w:val="00E50DC0"/>
    <w:rsid w:val="00E521A8"/>
    <w:rsid w:val="00E56ABE"/>
    <w:rsid w:val="00E853E5"/>
    <w:rsid w:val="00E925C6"/>
    <w:rsid w:val="00E94B46"/>
    <w:rsid w:val="00E95DC9"/>
    <w:rsid w:val="00E963A3"/>
    <w:rsid w:val="00EC5366"/>
    <w:rsid w:val="00ED42D7"/>
    <w:rsid w:val="00EE3278"/>
    <w:rsid w:val="00EE7E68"/>
    <w:rsid w:val="00EF08C1"/>
    <w:rsid w:val="00F07FD9"/>
    <w:rsid w:val="00F13442"/>
    <w:rsid w:val="00F1373C"/>
    <w:rsid w:val="00F15A8D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2018-03-06T12:41:00Z</cp:lastPrinted>
  <dcterms:created xsi:type="dcterms:W3CDTF">2018-03-06T12:27:00Z</dcterms:created>
  <dcterms:modified xsi:type="dcterms:W3CDTF">2018-03-07T07:35:00Z</dcterms:modified>
</cp:coreProperties>
</file>