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FA" w:rsidRDefault="00136BFA" w:rsidP="00136BFA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136BFA" w:rsidRDefault="00136BFA" w:rsidP="00136BFA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136BFA" w:rsidRDefault="00136BFA" w:rsidP="00136BFA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 xml:space="preserve">z 9. zasedání zastupitelstva Obce Bratčice, konaného dne </w:t>
      </w:r>
      <w:proofErr w:type="gramStart"/>
      <w:r>
        <w:rPr>
          <w:rFonts w:ascii="Verdana" w:hAnsi="Verdana"/>
          <w:b/>
          <w:iCs/>
          <w:sz w:val="22"/>
          <w:szCs w:val="22"/>
        </w:rPr>
        <w:t>28.06.2011</w:t>
      </w:r>
      <w:proofErr w:type="gramEnd"/>
      <w:r>
        <w:rPr>
          <w:rFonts w:ascii="Verdana" w:hAnsi="Verdana"/>
          <w:b/>
          <w:iCs/>
          <w:sz w:val="22"/>
          <w:szCs w:val="22"/>
        </w:rPr>
        <w:t xml:space="preserve"> v zasedání místnosti budovy Obecního úřadu v Bratčicích čp. 36</w:t>
      </w:r>
    </w:p>
    <w:p w:rsidR="00136BFA" w:rsidRDefault="00136BFA" w:rsidP="00136BFA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</w:t>
      </w:r>
    </w:p>
    <w:p w:rsidR="0054637E" w:rsidRDefault="0054637E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Haramach. Konstatoval, že je přítomno 6 členů </w:t>
      </w:r>
      <w:r w:rsidR="001E3FF1">
        <w:rPr>
          <w:rFonts w:ascii="Verdana" w:hAnsi="Verdana"/>
          <w:iCs/>
          <w:sz w:val="22"/>
          <w:szCs w:val="22"/>
        </w:rPr>
        <w:t xml:space="preserve">ze 7 členů </w:t>
      </w:r>
      <w:r>
        <w:rPr>
          <w:rFonts w:ascii="Verdana" w:hAnsi="Verdana"/>
          <w:iCs/>
          <w:sz w:val="22"/>
          <w:szCs w:val="22"/>
        </w:rPr>
        <w:t>zastupitelstva</w:t>
      </w:r>
      <w:r w:rsidR="0054637E">
        <w:rPr>
          <w:rFonts w:ascii="Verdana" w:hAnsi="Verdana"/>
          <w:iCs/>
          <w:sz w:val="22"/>
          <w:szCs w:val="22"/>
        </w:rPr>
        <w:t xml:space="preserve"> (omluven Pavel</w:t>
      </w:r>
      <w:r w:rsidR="00D60C77">
        <w:rPr>
          <w:rFonts w:ascii="Verdana" w:hAnsi="Verdana"/>
          <w:iCs/>
          <w:sz w:val="22"/>
          <w:szCs w:val="22"/>
        </w:rPr>
        <w:t xml:space="preserve"> Janek)</w:t>
      </w:r>
      <w:r>
        <w:rPr>
          <w:rFonts w:ascii="Verdana" w:hAnsi="Verdana"/>
          <w:iCs/>
          <w:sz w:val="22"/>
          <w:szCs w:val="22"/>
        </w:rPr>
        <w:t>, takže zastupitelstvo je usnášeníschopné ve všech věcech.</w:t>
      </w:r>
    </w:p>
    <w:p w:rsidR="00136BFA" w:rsidRDefault="00136BFA" w:rsidP="00136BF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Navrhl, aby zapisovatelem byl JUDr.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ověřovateli pí.</w:t>
      </w:r>
      <w:r w:rsidR="00D60C77">
        <w:rPr>
          <w:rFonts w:ascii="Verdana" w:hAnsi="Verdana"/>
          <w:iCs/>
          <w:sz w:val="22"/>
          <w:szCs w:val="22"/>
        </w:rPr>
        <w:t xml:space="preserve"> Věra Kopřivová a Jana </w:t>
      </w:r>
      <w:proofErr w:type="spellStart"/>
      <w:r w:rsidR="00D60C77">
        <w:rPr>
          <w:rFonts w:ascii="Verdana" w:hAnsi="Verdana"/>
          <w:iCs/>
          <w:sz w:val="22"/>
          <w:szCs w:val="22"/>
        </w:rPr>
        <w:t>Flodrová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  <w:r w:rsidR="001E3FF1">
        <w:rPr>
          <w:rFonts w:ascii="Verdana" w:hAnsi="Verdana"/>
          <w:iCs/>
          <w:sz w:val="22"/>
          <w:szCs w:val="22"/>
        </w:rPr>
        <w:t>Všichni</w:t>
      </w:r>
      <w:r>
        <w:rPr>
          <w:rFonts w:ascii="Verdana" w:hAnsi="Verdana"/>
          <w:iCs/>
          <w:sz w:val="22"/>
          <w:szCs w:val="22"/>
        </w:rPr>
        <w:t xml:space="preserve"> s přijetím funkcí souhlasili. Poté starosta přednesl návrh programu jednání z písemné pozvánky</w:t>
      </w:r>
      <w:r w:rsidR="00D60C77">
        <w:rPr>
          <w:rFonts w:ascii="Verdana" w:hAnsi="Verdana"/>
          <w:iCs/>
          <w:sz w:val="22"/>
          <w:szCs w:val="22"/>
        </w:rPr>
        <w:t xml:space="preserve"> s návrhem změny pořadí bodu 3 a 4 </w:t>
      </w:r>
      <w:r w:rsidR="001E3FF1">
        <w:rPr>
          <w:rFonts w:ascii="Verdana" w:hAnsi="Verdana"/>
          <w:iCs/>
          <w:sz w:val="22"/>
          <w:szCs w:val="22"/>
        </w:rPr>
        <w:t>:</w:t>
      </w:r>
    </w:p>
    <w:p w:rsidR="00BA725B" w:rsidRDefault="00BA725B" w:rsidP="00136BFA">
      <w:pPr>
        <w:jc w:val="both"/>
        <w:rPr>
          <w:rFonts w:ascii="Verdana" w:hAnsi="Verdana"/>
          <w:iCs/>
          <w:sz w:val="22"/>
          <w:szCs w:val="22"/>
        </w:rPr>
      </w:pPr>
    </w:p>
    <w:p w:rsidR="00136BFA" w:rsidRDefault="00136BFA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136BFA" w:rsidRDefault="00136BFA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136BFA" w:rsidRDefault="00136BFA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Rozpočtové opatření  RO </w:t>
      </w:r>
      <w:r w:rsidR="00D60C77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/2011</w:t>
      </w:r>
    </w:p>
    <w:p w:rsidR="00D60C77" w:rsidRDefault="00D60C77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Investiční akce</w:t>
      </w:r>
    </w:p>
    <w:p w:rsidR="00136BFA" w:rsidRDefault="00136BFA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Různé</w:t>
      </w:r>
    </w:p>
    <w:p w:rsidR="00136BFA" w:rsidRDefault="00136BFA" w:rsidP="00136BF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Diskuse a závěr</w:t>
      </w:r>
    </w:p>
    <w:p w:rsidR="00BA725B" w:rsidRDefault="00BA725B" w:rsidP="00136BFA">
      <w:pPr>
        <w:ind w:left="720"/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</w:t>
      </w:r>
      <w:r w:rsidR="00D60C77">
        <w:rPr>
          <w:rFonts w:ascii="Verdana" w:hAnsi="Verdana"/>
          <w:sz w:val="22"/>
          <w:szCs w:val="22"/>
        </w:rPr>
        <w:t xml:space="preserve"> dalším </w:t>
      </w:r>
      <w:r>
        <w:rPr>
          <w:rFonts w:ascii="Verdana" w:hAnsi="Verdana"/>
          <w:sz w:val="22"/>
          <w:szCs w:val="22"/>
        </w:rPr>
        <w:t xml:space="preserve">připomínkám a doplnění. Když jich nebylo, dal o návrhu hlasovat. 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Hlasování: Pro </w:t>
      </w:r>
      <w:r w:rsidR="00BA725B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, proti 0, zdržel se 0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 zasedání </w:t>
      </w:r>
      <w:r w:rsidR="00D60C77">
        <w:rPr>
          <w:rFonts w:ascii="Verdana" w:hAnsi="Verdana"/>
          <w:sz w:val="22"/>
          <w:szCs w:val="22"/>
        </w:rPr>
        <w:t>se změnou pořad</w:t>
      </w:r>
      <w:r w:rsidR="00BA725B">
        <w:rPr>
          <w:rFonts w:ascii="Verdana" w:hAnsi="Verdana"/>
          <w:sz w:val="22"/>
          <w:szCs w:val="22"/>
        </w:rPr>
        <w:t>í</w:t>
      </w:r>
      <w:r w:rsidR="00D60C77">
        <w:rPr>
          <w:rFonts w:ascii="Verdana" w:hAnsi="Verdana"/>
          <w:sz w:val="22"/>
          <w:szCs w:val="22"/>
        </w:rPr>
        <w:t xml:space="preserve"> bodu 3 a 4 </w:t>
      </w:r>
      <w:r>
        <w:rPr>
          <w:rFonts w:ascii="Verdana" w:hAnsi="Verdana"/>
          <w:sz w:val="22"/>
          <w:szCs w:val="22"/>
        </w:rPr>
        <w:t>byl schválen.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D60C77" w:rsidRDefault="00AA1610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 písemné rekapitulaci předané zastupitelům měl dotaz p. Souček na stav stavby hřiště TJ Sokol Bratčice. </w:t>
      </w:r>
      <w:r w:rsidR="00BA725B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tarosta upřesnil, že bude dodáno vybavení, plocha je již hotová, </w:t>
      </w:r>
      <w:proofErr w:type="gramStart"/>
      <w:r>
        <w:rPr>
          <w:rFonts w:ascii="Verdana" w:hAnsi="Verdana"/>
          <w:sz w:val="22"/>
          <w:szCs w:val="22"/>
        </w:rPr>
        <w:t>9.7. by</w:t>
      </w:r>
      <w:proofErr w:type="gramEnd"/>
      <w:r>
        <w:rPr>
          <w:rFonts w:ascii="Verdana" w:hAnsi="Verdana"/>
          <w:sz w:val="22"/>
          <w:szCs w:val="22"/>
        </w:rPr>
        <w:t xml:space="preserve"> měl proběhnout 1. turnaj. Dále se p. Souček ptal na to, zda terénní úpravy okolo potoka </w:t>
      </w:r>
      <w:proofErr w:type="spellStart"/>
      <w:r>
        <w:rPr>
          <w:rFonts w:ascii="Verdana" w:hAnsi="Verdana"/>
          <w:sz w:val="22"/>
          <w:szCs w:val="22"/>
        </w:rPr>
        <w:t>Lejtna</w:t>
      </w:r>
      <w:proofErr w:type="spellEnd"/>
      <w:r>
        <w:rPr>
          <w:rFonts w:ascii="Verdana" w:hAnsi="Verdana"/>
          <w:sz w:val="22"/>
          <w:szCs w:val="22"/>
        </w:rPr>
        <w:t xml:space="preserve"> Na Bahně jsou součástí úpravy dolní návsi. Nato starosta sdělil, že je tomu tak.</w:t>
      </w:r>
    </w:p>
    <w:p w:rsidR="00AA1610" w:rsidRDefault="00AA1610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Dále starosta sdělil, že bylo doručeno stavební povolení pro provedení rekonstrukce </w:t>
      </w:r>
      <w:proofErr w:type="gramStart"/>
      <w:r>
        <w:rPr>
          <w:rFonts w:ascii="Verdana" w:hAnsi="Verdana"/>
          <w:sz w:val="22"/>
          <w:szCs w:val="22"/>
        </w:rPr>
        <w:t xml:space="preserve">křižovatky, </w:t>
      </w:r>
      <w:r w:rsidR="00BA7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JUDr.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  <w:r>
        <w:rPr>
          <w:rFonts w:ascii="Verdana" w:hAnsi="Verdana"/>
          <w:sz w:val="22"/>
          <w:szCs w:val="22"/>
        </w:rPr>
        <w:t xml:space="preserve"> podal informaci </w:t>
      </w:r>
      <w:r w:rsidR="009E451B">
        <w:rPr>
          <w:rFonts w:ascii="Verdana" w:hAnsi="Verdana"/>
          <w:sz w:val="22"/>
          <w:szCs w:val="22"/>
        </w:rPr>
        <w:t>z kontrolního dne na opravě střechy kostela. Pro opravu střechy na sakristii a schodišti na věž</w:t>
      </w:r>
      <w:r w:rsidR="00BA725B">
        <w:rPr>
          <w:rFonts w:ascii="Verdana" w:hAnsi="Verdana"/>
          <w:sz w:val="22"/>
          <w:szCs w:val="22"/>
        </w:rPr>
        <w:t xml:space="preserve"> bude uzavřen dodatek k</w:t>
      </w:r>
      <w:r w:rsidR="005069E2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="005069E2">
        <w:rPr>
          <w:rFonts w:ascii="Verdana" w:hAnsi="Verdana"/>
          <w:sz w:val="22"/>
          <w:szCs w:val="22"/>
        </w:rPr>
        <w:t>SoD</w:t>
      </w:r>
      <w:proofErr w:type="spellEnd"/>
      <w:proofErr w:type="gramEnd"/>
      <w:r w:rsidR="005069E2">
        <w:rPr>
          <w:rFonts w:ascii="Verdana" w:hAnsi="Verdana"/>
          <w:sz w:val="22"/>
          <w:szCs w:val="22"/>
        </w:rPr>
        <w:t xml:space="preserve">, stejně tak i na vícepráce (lávka a nástupní schody na půdě), cena bude vč. DPH dle rozpočtu 127.124,-- Kč. Pokud bude farnost žádat Obec o příspěvek, je třeba v dodatku sjednat termín splatnosti </w:t>
      </w:r>
      <w:r w:rsidR="00BA725B">
        <w:rPr>
          <w:rFonts w:ascii="Verdana" w:hAnsi="Verdana"/>
          <w:sz w:val="22"/>
          <w:szCs w:val="22"/>
        </w:rPr>
        <w:t xml:space="preserve">faktury </w:t>
      </w:r>
      <w:r w:rsidR="005069E2">
        <w:rPr>
          <w:rFonts w:ascii="Verdana" w:hAnsi="Verdana"/>
          <w:sz w:val="22"/>
          <w:szCs w:val="22"/>
        </w:rPr>
        <w:t xml:space="preserve">30 dnů od </w:t>
      </w:r>
      <w:r w:rsidR="00BA725B">
        <w:rPr>
          <w:rFonts w:ascii="Verdana" w:hAnsi="Verdana"/>
          <w:sz w:val="22"/>
          <w:szCs w:val="22"/>
        </w:rPr>
        <w:t xml:space="preserve">jejího </w:t>
      </w:r>
      <w:r w:rsidR="005069E2">
        <w:rPr>
          <w:rFonts w:ascii="Verdana" w:hAnsi="Verdana"/>
          <w:sz w:val="22"/>
          <w:szCs w:val="22"/>
        </w:rPr>
        <w:t xml:space="preserve">doručení, aby mohlo rozhodnout zastupitelstvo o </w:t>
      </w:r>
      <w:r w:rsidR="00BA725B">
        <w:rPr>
          <w:rFonts w:ascii="Verdana" w:hAnsi="Verdana"/>
          <w:sz w:val="22"/>
          <w:szCs w:val="22"/>
        </w:rPr>
        <w:t xml:space="preserve">finančním </w:t>
      </w:r>
      <w:r w:rsidR="005069E2">
        <w:rPr>
          <w:rFonts w:ascii="Verdana" w:hAnsi="Verdana"/>
          <w:sz w:val="22"/>
          <w:szCs w:val="22"/>
        </w:rPr>
        <w:t>příspěvku.</w:t>
      </w:r>
    </w:p>
    <w:p w:rsidR="005069E2" w:rsidRDefault="005069E2" w:rsidP="00136BFA">
      <w:pPr>
        <w:jc w:val="both"/>
        <w:rPr>
          <w:rFonts w:ascii="Verdana" w:hAnsi="Verdana"/>
          <w:sz w:val="22"/>
          <w:szCs w:val="22"/>
        </w:rPr>
      </w:pPr>
    </w:p>
    <w:p w:rsidR="00A662AC" w:rsidRDefault="00A662AC" w:rsidP="00136BFA">
      <w:pPr>
        <w:jc w:val="both"/>
        <w:rPr>
          <w:rFonts w:ascii="Verdana" w:hAnsi="Verdana"/>
          <w:sz w:val="22"/>
          <w:szCs w:val="22"/>
        </w:rPr>
      </w:pPr>
    </w:p>
    <w:p w:rsidR="00A662AC" w:rsidRDefault="00A662AC" w:rsidP="00136BFA">
      <w:pPr>
        <w:jc w:val="both"/>
        <w:rPr>
          <w:rFonts w:ascii="Verdana" w:hAnsi="Verdana"/>
          <w:sz w:val="22"/>
          <w:szCs w:val="22"/>
        </w:rPr>
      </w:pPr>
    </w:p>
    <w:p w:rsidR="005069E2" w:rsidRDefault="005069E2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4.</w:t>
      </w:r>
    </w:p>
    <w:p w:rsidR="005069E2" w:rsidRDefault="00BA725B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a) S</w:t>
      </w:r>
      <w:r w:rsidR="00AE6E4E">
        <w:rPr>
          <w:rFonts w:ascii="Verdana" w:hAnsi="Verdana"/>
          <w:sz w:val="22"/>
          <w:szCs w:val="22"/>
        </w:rPr>
        <w:t xml:space="preserve">tarosta podal zprávu o přípravě výstavby komunikace a veřejných ploch </w:t>
      </w:r>
      <w:r>
        <w:rPr>
          <w:rFonts w:ascii="Verdana" w:hAnsi="Verdana"/>
          <w:sz w:val="22"/>
          <w:szCs w:val="22"/>
        </w:rPr>
        <w:t>lokalita R3</w:t>
      </w:r>
      <w:r w:rsidR="00AE6E4E">
        <w:rPr>
          <w:rFonts w:ascii="Verdana" w:hAnsi="Verdana"/>
          <w:sz w:val="22"/>
          <w:szCs w:val="22"/>
        </w:rPr>
        <w:t xml:space="preserve"> Padělk</w:t>
      </w:r>
      <w:r>
        <w:rPr>
          <w:rFonts w:ascii="Verdana" w:hAnsi="Verdana"/>
          <w:sz w:val="22"/>
          <w:szCs w:val="22"/>
        </w:rPr>
        <w:t>y</w:t>
      </w:r>
      <w:r w:rsidR="00AE6E4E">
        <w:rPr>
          <w:rFonts w:ascii="Verdana" w:hAnsi="Verdana"/>
          <w:sz w:val="22"/>
          <w:szCs w:val="22"/>
        </w:rPr>
        <w:t>. Pro přípravu územního řízení předne</w:t>
      </w:r>
      <w:r>
        <w:rPr>
          <w:rFonts w:ascii="Verdana" w:hAnsi="Verdana"/>
          <w:sz w:val="22"/>
          <w:szCs w:val="22"/>
        </w:rPr>
        <w:t xml:space="preserve">sl </w:t>
      </w:r>
      <w:r w:rsidR="00AE6E4E">
        <w:rPr>
          <w:rFonts w:ascii="Verdana" w:hAnsi="Verdana"/>
          <w:sz w:val="22"/>
          <w:szCs w:val="22"/>
        </w:rPr>
        <w:t xml:space="preserve">starosta návrh </w:t>
      </w:r>
      <w:r w:rsidR="00AE6E4E">
        <w:rPr>
          <w:rFonts w:ascii="Verdana" w:hAnsi="Verdana"/>
          <w:b/>
          <w:sz w:val="22"/>
          <w:szCs w:val="22"/>
        </w:rPr>
        <w:t>usnesení:</w:t>
      </w:r>
    </w:p>
    <w:p w:rsidR="00AE6E4E" w:rsidRDefault="00AE6E4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 návaznosti na </w:t>
      </w:r>
      <w:r w:rsidR="00BA725B">
        <w:rPr>
          <w:rFonts w:ascii="Verdana" w:hAnsi="Verdana"/>
          <w:sz w:val="22"/>
          <w:szCs w:val="22"/>
        </w:rPr>
        <w:t xml:space="preserve">schválenou územní </w:t>
      </w:r>
      <w:r>
        <w:rPr>
          <w:rFonts w:ascii="Verdana" w:hAnsi="Verdana"/>
          <w:sz w:val="22"/>
          <w:szCs w:val="22"/>
        </w:rPr>
        <w:t xml:space="preserve">studii Lokality R3 zastupitelstvo schvaluje pokračování v přípravě výstavby komunikace a dalších veřejných ploch v této lokalitě a pověřuje starostu, aby </w:t>
      </w:r>
      <w:r w:rsidR="00BA725B">
        <w:rPr>
          <w:rFonts w:ascii="Verdana" w:hAnsi="Verdana"/>
          <w:sz w:val="22"/>
          <w:szCs w:val="22"/>
        </w:rPr>
        <w:t xml:space="preserve">zajistil u zhotovitele Knesl Kynčl, spol. s r.o. vyhotovení potřebné dokumentace a aby </w:t>
      </w:r>
      <w:r>
        <w:rPr>
          <w:rFonts w:ascii="Verdana" w:hAnsi="Verdana"/>
          <w:sz w:val="22"/>
          <w:szCs w:val="22"/>
        </w:rPr>
        <w:t>podal jménem Obce žádost o vydání územního rozhodnutí.</w:t>
      </w:r>
    </w:p>
    <w:p w:rsidR="00AE6E4E" w:rsidRDefault="00AE6E4E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AE6E4E" w:rsidRDefault="00AE6E4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AE6E4E" w:rsidRDefault="00AE6E4E" w:rsidP="00136BFA">
      <w:pPr>
        <w:jc w:val="both"/>
        <w:rPr>
          <w:rFonts w:ascii="Verdana" w:hAnsi="Verdana"/>
          <w:sz w:val="22"/>
          <w:szCs w:val="22"/>
        </w:rPr>
      </w:pPr>
    </w:p>
    <w:p w:rsidR="00AE6E4E" w:rsidRDefault="00AE6E4E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</w:t>
      </w:r>
      <w:r w:rsidR="00BA725B">
        <w:rPr>
          <w:rFonts w:ascii="Verdana" w:hAnsi="Verdana"/>
          <w:sz w:val="22"/>
          <w:szCs w:val="22"/>
        </w:rPr>
        <w:t>S</w:t>
      </w:r>
      <w:r w:rsidR="00CA4393">
        <w:rPr>
          <w:rFonts w:ascii="Verdana" w:hAnsi="Verdana"/>
          <w:sz w:val="22"/>
          <w:szCs w:val="22"/>
        </w:rPr>
        <w:t>tarosta přednesl tři nabídky pro zhotovitele díla – úprava křižovatky před budo</w:t>
      </w:r>
      <w:r w:rsidR="00BA725B">
        <w:rPr>
          <w:rFonts w:ascii="Verdana" w:hAnsi="Verdana"/>
          <w:sz w:val="22"/>
          <w:szCs w:val="22"/>
        </w:rPr>
        <w:t>vou</w:t>
      </w:r>
      <w:r w:rsidR="00CA4393">
        <w:rPr>
          <w:rFonts w:ascii="Verdana" w:hAnsi="Verdana"/>
          <w:sz w:val="22"/>
          <w:szCs w:val="22"/>
        </w:rPr>
        <w:t xml:space="preserve"> ZŠ v Bratčicích od společnosti VHS Brno, s.r.o. na 1.286.666,40 Kč, </w:t>
      </w:r>
      <w:r w:rsidR="00BA725B">
        <w:rPr>
          <w:rFonts w:ascii="Verdana" w:hAnsi="Verdana"/>
          <w:sz w:val="22"/>
          <w:szCs w:val="22"/>
        </w:rPr>
        <w:t xml:space="preserve">společnosti </w:t>
      </w:r>
      <w:proofErr w:type="spellStart"/>
      <w:r w:rsidR="00CA4393">
        <w:rPr>
          <w:rFonts w:ascii="Verdana" w:hAnsi="Verdana"/>
          <w:sz w:val="22"/>
          <w:szCs w:val="22"/>
        </w:rPr>
        <w:t>Swietelsky</w:t>
      </w:r>
      <w:proofErr w:type="spellEnd"/>
      <w:r w:rsidR="0054637E">
        <w:rPr>
          <w:rFonts w:ascii="Verdana" w:hAnsi="Verdana"/>
          <w:sz w:val="22"/>
          <w:szCs w:val="22"/>
        </w:rPr>
        <w:t xml:space="preserve"> stavební s.r.o. na 1.385.315,-</w:t>
      </w:r>
      <w:r w:rsidR="00CA4393">
        <w:rPr>
          <w:rFonts w:ascii="Verdana" w:hAnsi="Verdana"/>
          <w:sz w:val="22"/>
          <w:szCs w:val="22"/>
        </w:rPr>
        <w:t xml:space="preserve"> Kč a </w:t>
      </w:r>
      <w:r w:rsidR="00BA725B">
        <w:rPr>
          <w:rFonts w:ascii="Verdana" w:hAnsi="Verdana"/>
          <w:sz w:val="22"/>
          <w:szCs w:val="22"/>
        </w:rPr>
        <w:t xml:space="preserve">společnosti </w:t>
      </w:r>
      <w:r w:rsidR="00CA4393">
        <w:rPr>
          <w:rFonts w:ascii="Verdana" w:hAnsi="Verdana"/>
          <w:sz w:val="22"/>
          <w:szCs w:val="22"/>
        </w:rPr>
        <w:t>Skanska, a.s. na 1.359.872,30 Kč, vše vč. DPH. Zastupitelé měli materiály</w:t>
      </w:r>
      <w:r w:rsidR="00BA725B">
        <w:rPr>
          <w:rFonts w:ascii="Verdana" w:hAnsi="Verdana"/>
          <w:sz w:val="22"/>
          <w:szCs w:val="22"/>
        </w:rPr>
        <w:t xml:space="preserve"> před jednáním k dispozici. S</w:t>
      </w:r>
      <w:r w:rsidR="00CA4393">
        <w:rPr>
          <w:rFonts w:ascii="Verdana" w:hAnsi="Verdana"/>
          <w:sz w:val="22"/>
          <w:szCs w:val="22"/>
        </w:rPr>
        <w:t xml:space="preserve">tarosta sdělil, že jde o stavební zakázku nepodléhající zadávacímu řízení podle zákona o veřejných zakázkách – jde o stavbu v ceně do 6 mil. Kč, takže výběr </w:t>
      </w:r>
      <w:r w:rsidR="00BA725B">
        <w:rPr>
          <w:rFonts w:ascii="Verdana" w:hAnsi="Verdana"/>
          <w:sz w:val="22"/>
          <w:szCs w:val="22"/>
        </w:rPr>
        <w:t xml:space="preserve">dodavatele </w:t>
      </w:r>
      <w:r w:rsidR="00CA4393">
        <w:rPr>
          <w:rFonts w:ascii="Verdana" w:hAnsi="Verdana"/>
          <w:sz w:val="22"/>
          <w:szCs w:val="22"/>
        </w:rPr>
        <w:t>je oprávněno provést zastupitelstvo</w:t>
      </w:r>
      <w:r w:rsidR="00BA725B">
        <w:rPr>
          <w:rFonts w:ascii="Verdana" w:hAnsi="Verdana"/>
          <w:sz w:val="22"/>
          <w:szCs w:val="22"/>
        </w:rPr>
        <w:t xml:space="preserve"> na základě předložených nabídek již</w:t>
      </w:r>
      <w:r w:rsidR="00CA4393">
        <w:rPr>
          <w:rFonts w:ascii="Verdana" w:hAnsi="Verdana"/>
          <w:sz w:val="22"/>
          <w:szCs w:val="22"/>
        </w:rPr>
        <w:t xml:space="preserve"> n</w:t>
      </w:r>
      <w:r w:rsidR="00BA725B">
        <w:rPr>
          <w:rFonts w:ascii="Verdana" w:hAnsi="Verdana"/>
          <w:sz w:val="22"/>
          <w:szCs w:val="22"/>
        </w:rPr>
        <w:t xml:space="preserve">a tomto zasedání. Po diskusi </w:t>
      </w:r>
      <w:r w:rsidR="00CA4393">
        <w:rPr>
          <w:rFonts w:ascii="Verdana" w:hAnsi="Verdana"/>
          <w:sz w:val="22"/>
          <w:szCs w:val="22"/>
        </w:rPr>
        <w:t xml:space="preserve">starosta navrhl, aby provedení tohoto díla bylo zadáno spol. VHS Břeclav, s.r.o. a vyzval přítomné k jejich návrhům. Všichni zastupitelé s výběrem VHS Břeclav, s.r.o. souhlasili, a to s podmínkou, aby na této akci byl jediným stavbyvedoucím p. Vladimír </w:t>
      </w:r>
      <w:proofErr w:type="spellStart"/>
      <w:r w:rsidR="00CA4393">
        <w:rPr>
          <w:rFonts w:ascii="Verdana" w:hAnsi="Verdana"/>
          <w:sz w:val="22"/>
          <w:szCs w:val="22"/>
        </w:rPr>
        <w:t>Herůfek</w:t>
      </w:r>
      <w:proofErr w:type="spellEnd"/>
      <w:r w:rsidR="00CA4393">
        <w:rPr>
          <w:rFonts w:ascii="Verdana" w:hAnsi="Verdana"/>
          <w:sz w:val="22"/>
          <w:szCs w:val="22"/>
        </w:rPr>
        <w:t xml:space="preserve">. </w:t>
      </w:r>
      <w:r w:rsidR="00BA725B">
        <w:rPr>
          <w:rFonts w:ascii="Verdana" w:hAnsi="Verdana"/>
          <w:sz w:val="22"/>
          <w:szCs w:val="22"/>
        </w:rPr>
        <w:t xml:space="preserve">Nato </w:t>
      </w:r>
      <w:r w:rsidR="006D159E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6D159E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6D159E" w:rsidRDefault="006D159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jako zhotovitele díla – úpravy křižovatky u školy v Bratčicích podle projektu </w:t>
      </w:r>
      <w:r w:rsidR="00BA725B">
        <w:rPr>
          <w:rFonts w:ascii="Verdana" w:hAnsi="Verdana"/>
          <w:sz w:val="22"/>
          <w:szCs w:val="22"/>
        </w:rPr>
        <w:t>VUT Brno, I</w:t>
      </w:r>
      <w:r>
        <w:rPr>
          <w:rFonts w:ascii="Verdana" w:hAnsi="Verdana"/>
          <w:sz w:val="22"/>
          <w:szCs w:val="22"/>
        </w:rPr>
        <w:t>ng. Směl</w:t>
      </w:r>
      <w:r w:rsidR="00BA725B">
        <w:rPr>
          <w:rFonts w:ascii="Verdana" w:hAnsi="Verdana"/>
          <w:sz w:val="22"/>
          <w:szCs w:val="22"/>
        </w:rPr>
        <w:t>ého</w:t>
      </w:r>
      <w:r w:rsidR="0054637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společnost VHS Břeclav, s.r.o. se sídlem Fügnerova 1161/1, Břeclav, IČ: 42324143, pod podmínkou, že ve smlouvě o dílo v režimu obchodního zákoníku bude jediným stavbyvedoucím p. Vladimír </w:t>
      </w:r>
      <w:proofErr w:type="spellStart"/>
      <w:r>
        <w:rPr>
          <w:rFonts w:ascii="Verdana" w:hAnsi="Verdana"/>
          <w:sz w:val="22"/>
          <w:szCs w:val="22"/>
        </w:rPr>
        <w:t>Herůfek</w:t>
      </w:r>
      <w:proofErr w:type="spellEnd"/>
      <w:r w:rsidR="00A37FBB">
        <w:rPr>
          <w:rFonts w:ascii="Verdana" w:hAnsi="Verdana"/>
          <w:sz w:val="22"/>
          <w:szCs w:val="22"/>
        </w:rPr>
        <w:t xml:space="preserve"> a </w:t>
      </w:r>
      <w:r w:rsidR="00503750">
        <w:rPr>
          <w:rFonts w:ascii="Verdana" w:hAnsi="Verdana"/>
          <w:sz w:val="22"/>
          <w:szCs w:val="22"/>
        </w:rPr>
        <w:t>pověřuje</w:t>
      </w:r>
      <w:r w:rsidR="00A37FBB">
        <w:rPr>
          <w:rFonts w:ascii="Verdana" w:hAnsi="Verdana"/>
          <w:sz w:val="22"/>
          <w:szCs w:val="22"/>
        </w:rPr>
        <w:t xml:space="preserve"> starost</w:t>
      </w:r>
      <w:r w:rsidR="00503750">
        <w:rPr>
          <w:rFonts w:ascii="Verdana" w:hAnsi="Verdana"/>
          <w:sz w:val="22"/>
          <w:szCs w:val="22"/>
        </w:rPr>
        <w:t>u</w:t>
      </w:r>
      <w:r w:rsidR="00A37FBB">
        <w:rPr>
          <w:rFonts w:ascii="Verdana" w:hAnsi="Verdana"/>
          <w:sz w:val="22"/>
          <w:szCs w:val="22"/>
        </w:rPr>
        <w:t xml:space="preserve"> obce, aby jménem Obce </w:t>
      </w:r>
      <w:proofErr w:type="spellStart"/>
      <w:r w:rsidR="00A37FBB">
        <w:rPr>
          <w:rFonts w:ascii="Verdana" w:hAnsi="Verdana"/>
          <w:sz w:val="22"/>
          <w:szCs w:val="22"/>
        </w:rPr>
        <w:t>Bratčice</w:t>
      </w:r>
      <w:proofErr w:type="spellEnd"/>
      <w:r w:rsidR="00A37FBB">
        <w:rPr>
          <w:rFonts w:ascii="Verdana" w:hAnsi="Verdana"/>
          <w:sz w:val="22"/>
          <w:szCs w:val="22"/>
        </w:rPr>
        <w:t xml:space="preserve"> podepsal </w:t>
      </w:r>
      <w:proofErr w:type="spellStart"/>
      <w:r w:rsidR="00A37FBB">
        <w:rPr>
          <w:rFonts w:ascii="Verdana" w:hAnsi="Verdana"/>
          <w:sz w:val="22"/>
          <w:szCs w:val="22"/>
        </w:rPr>
        <w:t>SoD</w:t>
      </w:r>
      <w:proofErr w:type="spellEnd"/>
      <w:r w:rsidR="00A37FBB">
        <w:rPr>
          <w:rFonts w:ascii="Verdana" w:hAnsi="Verdana"/>
          <w:sz w:val="22"/>
          <w:szCs w:val="22"/>
        </w:rPr>
        <w:t xml:space="preserve"> pro toto dílo.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</w:p>
    <w:p w:rsidR="00A37FBB" w:rsidRDefault="00BA725B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c) S</w:t>
      </w:r>
      <w:r w:rsidR="00A37FBB">
        <w:rPr>
          <w:rFonts w:ascii="Verdana" w:hAnsi="Verdana"/>
          <w:sz w:val="22"/>
          <w:szCs w:val="22"/>
        </w:rPr>
        <w:t xml:space="preserve">tarosta přednesl návrh na provedení opravy nádrže na potoku </w:t>
      </w:r>
      <w:proofErr w:type="spellStart"/>
      <w:r w:rsidR="00A37FBB">
        <w:rPr>
          <w:rFonts w:ascii="Verdana" w:hAnsi="Verdana"/>
          <w:sz w:val="22"/>
          <w:szCs w:val="22"/>
        </w:rPr>
        <w:t>Lejtna</w:t>
      </w:r>
      <w:proofErr w:type="spellEnd"/>
      <w:r w:rsidR="00A37FBB">
        <w:rPr>
          <w:rFonts w:ascii="Verdana" w:hAnsi="Verdana"/>
          <w:sz w:val="22"/>
          <w:szCs w:val="22"/>
        </w:rPr>
        <w:t xml:space="preserve"> u hřiště TJ Sokol Bratčice. Tato oprava je proveditelná, neboť je již dost občanů připojeno na splaškovou kanalizaci a </w:t>
      </w:r>
      <w:r>
        <w:rPr>
          <w:rFonts w:ascii="Verdana" w:hAnsi="Verdana"/>
          <w:sz w:val="22"/>
          <w:szCs w:val="22"/>
        </w:rPr>
        <w:t xml:space="preserve">je </w:t>
      </w:r>
      <w:r w:rsidR="00A37FBB">
        <w:rPr>
          <w:rFonts w:ascii="Verdana" w:hAnsi="Verdana"/>
          <w:sz w:val="22"/>
          <w:szCs w:val="22"/>
        </w:rPr>
        <w:t xml:space="preserve">žádoucí jako </w:t>
      </w:r>
      <w:r>
        <w:rPr>
          <w:rFonts w:ascii="Verdana" w:hAnsi="Verdana"/>
          <w:sz w:val="22"/>
          <w:szCs w:val="22"/>
        </w:rPr>
        <w:t xml:space="preserve">součást </w:t>
      </w:r>
      <w:r w:rsidR="00A37FBB">
        <w:rPr>
          <w:rFonts w:ascii="Verdana" w:hAnsi="Verdana"/>
          <w:sz w:val="22"/>
          <w:szCs w:val="22"/>
        </w:rPr>
        <w:t>protipovodňov</w:t>
      </w:r>
      <w:r>
        <w:rPr>
          <w:rFonts w:ascii="Verdana" w:hAnsi="Verdana"/>
          <w:sz w:val="22"/>
          <w:szCs w:val="22"/>
        </w:rPr>
        <w:t>ých</w:t>
      </w:r>
      <w:r w:rsidR="00A37FBB">
        <w:rPr>
          <w:rFonts w:ascii="Verdana" w:hAnsi="Verdana"/>
          <w:sz w:val="22"/>
          <w:szCs w:val="22"/>
        </w:rPr>
        <w:t xml:space="preserve"> opatření + zlepšení lokality v blízkosti multifunkčního hřiště. Poté  starosta přednesl návrh </w:t>
      </w:r>
      <w:proofErr w:type="gramStart"/>
      <w:r w:rsidR="00A37FBB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opravu výpusti a odbahnění nádrže na potoku </w:t>
      </w:r>
      <w:proofErr w:type="spellStart"/>
      <w:r>
        <w:rPr>
          <w:rFonts w:ascii="Verdana" w:hAnsi="Verdana"/>
          <w:sz w:val="22"/>
          <w:szCs w:val="22"/>
        </w:rPr>
        <w:t>Lejtna</w:t>
      </w:r>
      <w:proofErr w:type="spellEnd"/>
      <w:r>
        <w:rPr>
          <w:rFonts w:ascii="Verdana" w:hAnsi="Verdana"/>
          <w:sz w:val="22"/>
          <w:szCs w:val="22"/>
        </w:rPr>
        <w:t xml:space="preserve"> pod hřištěm TJ Sokol Bratčice a pověřuje starostu a místostarostu, aby zajistili uložení odpadu z bagrování této nádrže a jednali o výběru zhotovitele pro tot</w:t>
      </w:r>
      <w:r w:rsidR="0054637E">
        <w:rPr>
          <w:rFonts w:ascii="Verdana" w:hAnsi="Verdana"/>
          <w:sz w:val="22"/>
          <w:szCs w:val="22"/>
        </w:rPr>
        <w:t>o dílo s vyžádáním nabídky i od</w:t>
      </w:r>
      <w:r>
        <w:rPr>
          <w:rFonts w:ascii="Verdana" w:hAnsi="Verdana"/>
          <w:sz w:val="22"/>
          <w:szCs w:val="22"/>
        </w:rPr>
        <w:t xml:space="preserve"> p. Miroslava Šmída, Bratčice 56.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A37FBB" w:rsidRDefault="00A37FBB" w:rsidP="00136BFA">
      <w:pPr>
        <w:jc w:val="both"/>
        <w:rPr>
          <w:rFonts w:ascii="Verdana" w:hAnsi="Verdana"/>
          <w:sz w:val="22"/>
          <w:szCs w:val="22"/>
        </w:rPr>
      </w:pPr>
    </w:p>
    <w:p w:rsidR="00A37FBB" w:rsidRDefault="00BA725B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d) S</w:t>
      </w:r>
      <w:r w:rsidR="00A37FBB">
        <w:rPr>
          <w:rFonts w:ascii="Verdana" w:hAnsi="Verdana"/>
          <w:sz w:val="22"/>
          <w:szCs w:val="22"/>
        </w:rPr>
        <w:t>tarosta přednesl návrh na zadání projektu pro úpravu návsi Na Bahně – vodní nádrž a uvedl, že v úvahu přichází výzva k podání nabídky projektantům</w:t>
      </w:r>
      <w:r w:rsidR="00B3602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Ing. Janu Bartíkovi, spol. Zahradnické úpravy Náměšť nad Oslavou a spol.</w:t>
      </w:r>
      <w:r w:rsidR="00B36024">
        <w:rPr>
          <w:rFonts w:ascii="Verdana" w:hAnsi="Verdana"/>
          <w:sz w:val="22"/>
          <w:szCs w:val="22"/>
        </w:rPr>
        <w:t xml:space="preserve"> VHS B</w:t>
      </w:r>
      <w:r>
        <w:rPr>
          <w:rFonts w:ascii="Verdana" w:hAnsi="Verdana"/>
          <w:sz w:val="22"/>
          <w:szCs w:val="22"/>
        </w:rPr>
        <w:t>rno, a.s.</w:t>
      </w:r>
      <w:r w:rsidR="00B36024">
        <w:rPr>
          <w:rFonts w:ascii="Verdana" w:hAnsi="Verdana"/>
          <w:sz w:val="22"/>
          <w:szCs w:val="22"/>
        </w:rPr>
        <w:t xml:space="preserve"> s tím, že po podání těchto nabídek zastupitelstvo provede výběr projektanta pro tuto akci.</w:t>
      </w:r>
    </w:p>
    <w:p w:rsidR="00B36024" w:rsidRDefault="00BA725B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rozpravě přednesl </w:t>
      </w:r>
      <w:r w:rsidR="00B36024">
        <w:rPr>
          <w:rFonts w:ascii="Verdana" w:hAnsi="Verdana"/>
          <w:sz w:val="22"/>
          <w:szCs w:val="22"/>
        </w:rPr>
        <w:t xml:space="preserve">starosta návrh </w:t>
      </w:r>
      <w:proofErr w:type="gramStart"/>
      <w:r w:rsidR="00B36024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B36024" w:rsidRDefault="00B36024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Zastupitelstvo pověřuje starostu, aby vyžádal od </w:t>
      </w:r>
      <w:r w:rsidR="00BA725B">
        <w:rPr>
          <w:rFonts w:ascii="Verdana" w:hAnsi="Verdana"/>
          <w:sz w:val="22"/>
          <w:szCs w:val="22"/>
        </w:rPr>
        <w:t xml:space="preserve">citovaných </w:t>
      </w:r>
      <w:r>
        <w:rPr>
          <w:rFonts w:ascii="Verdana" w:hAnsi="Verdana"/>
          <w:sz w:val="22"/>
          <w:szCs w:val="22"/>
        </w:rPr>
        <w:t>projektant</w:t>
      </w:r>
      <w:r w:rsidR="00BA725B">
        <w:rPr>
          <w:rFonts w:ascii="Verdana" w:hAnsi="Verdana"/>
          <w:sz w:val="22"/>
          <w:szCs w:val="22"/>
        </w:rPr>
        <w:t>ů podání</w:t>
      </w:r>
      <w:r>
        <w:rPr>
          <w:rFonts w:ascii="Verdana" w:hAnsi="Verdana"/>
          <w:sz w:val="22"/>
          <w:szCs w:val="22"/>
        </w:rPr>
        <w:t xml:space="preserve"> nabídek na provedení projektu pro úpravu vodní nádrže na dolní návsi „Na Bahně“ a vyžádané nabídky předal zastupitelům k výběru zhotovitele projektových prací, s nímž bude uzavřena </w:t>
      </w:r>
      <w:proofErr w:type="spellStart"/>
      <w:proofErr w:type="gramStart"/>
      <w:r>
        <w:rPr>
          <w:rFonts w:ascii="Verdana" w:hAnsi="Verdana"/>
          <w:sz w:val="22"/>
          <w:szCs w:val="22"/>
        </w:rPr>
        <w:t>SoD</w:t>
      </w:r>
      <w:proofErr w:type="spellEnd"/>
      <w:proofErr w:type="gramEnd"/>
      <w:r>
        <w:rPr>
          <w:rFonts w:ascii="Verdana" w:hAnsi="Verdana"/>
          <w:sz w:val="22"/>
          <w:szCs w:val="22"/>
        </w:rPr>
        <w:t>.</w:t>
      </w:r>
    </w:p>
    <w:p w:rsidR="00B36024" w:rsidRDefault="00B36024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</w:t>
      </w:r>
    </w:p>
    <w:p w:rsidR="00B36024" w:rsidRDefault="00B36024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B36024" w:rsidRDefault="00B36024" w:rsidP="00136BFA">
      <w:pPr>
        <w:jc w:val="both"/>
        <w:rPr>
          <w:rFonts w:ascii="Verdana" w:hAnsi="Verdana"/>
          <w:sz w:val="22"/>
          <w:szCs w:val="22"/>
        </w:rPr>
      </w:pPr>
    </w:p>
    <w:p w:rsidR="00B36024" w:rsidRDefault="000D3F72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e) S</w:t>
      </w:r>
      <w:r w:rsidR="00B36024">
        <w:rPr>
          <w:rFonts w:ascii="Verdana" w:hAnsi="Verdana"/>
          <w:sz w:val="22"/>
          <w:szCs w:val="22"/>
        </w:rPr>
        <w:t xml:space="preserve">tarosta vyzval členy zastupitelstva k přednesu návrhu na další postup při rekonstrukci Myslivny Bratčice. </w:t>
      </w:r>
      <w:r>
        <w:rPr>
          <w:rFonts w:ascii="Verdana" w:hAnsi="Verdana"/>
          <w:sz w:val="22"/>
          <w:szCs w:val="22"/>
        </w:rPr>
        <w:t>JU</w:t>
      </w:r>
      <w:r w:rsidR="00B36024">
        <w:rPr>
          <w:rFonts w:ascii="Verdana" w:hAnsi="Verdana"/>
          <w:sz w:val="22"/>
          <w:szCs w:val="22"/>
        </w:rPr>
        <w:t xml:space="preserve">Dr. </w:t>
      </w:r>
      <w:proofErr w:type="spellStart"/>
      <w:r w:rsidR="00B36024">
        <w:rPr>
          <w:rFonts w:ascii="Verdana" w:hAnsi="Verdana"/>
          <w:sz w:val="22"/>
          <w:szCs w:val="22"/>
        </w:rPr>
        <w:t>Schlesinger</w:t>
      </w:r>
      <w:proofErr w:type="spellEnd"/>
      <w:r w:rsidR="00B36024">
        <w:rPr>
          <w:rFonts w:ascii="Verdana" w:hAnsi="Verdana"/>
          <w:sz w:val="22"/>
          <w:szCs w:val="22"/>
        </w:rPr>
        <w:t xml:space="preserve"> s ohledem na rozpočtové možnosti Obce Bratčice (současné příjmy z ukládání na skládce v katastru obce) navrhl, aby se provedla</w:t>
      </w:r>
      <w:r w:rsidR="00C3271F">
        <w:rPr>
          <w:rFonts w:ascii="Verdana" w:hAnsi="Verdana"/>
          <w:sz w:val="22"/>
          <w:szCs w:val="22"/>
        </w:rPr>
        <w:t xml:space="preserve"> rekonstrukce kuchyně a soc</w:t>
      </w:r>
      <w:r>
        <w:rPr>
          <w:rFonts w:ascii="Verdana" w:hAnsi="Verdana"/>
          <w:sz w:val="22"/>
          <w:szCs w:val="22"/>
        </w:rPr>
        <w:t>iálního</w:t>
      </w:r>
      <w:r w:rsidR="00C3271F">
        <w:rPr>
          <w:rFonts w:ascii="Verdana" w:hAnsi="Verdana"/>
          <w:sz w:val="22"/>
          <w:szCs w:val="22"/>
        </w:rPr>
        <w:t xml:space="preserve"> zařízení myslivny. Lhůta účinnosti stav</w:t>
      </w:r>
      <w:r>
        <w:rPr>
          <w:rFonts w:ascii="Verdana" w:hAnsi="Verdana"/>
          <w:sz w:val="22"/>
          <w:szCs w:val="22"/>
        </w:rPr>
        <w:t>ebního p</w:t>
      </w:r>
      <w:r w:rsidR="00C3271F">
        <w:rPr>
          <w:rFonts w:ascii="Verdana" w:hAnsi="Verdana"/>
          <w:sz w:val="22"/>
          <w:szCs w:val="22"/>
        </w:rPr>
        <w:t xml:space="preserve">ovolení – do zahájení stavby </w:t>
      </w:r>
      <w:r w:rsidR="0054637E">
        <w:rPr>
          <w:rFonts w:ascii="Verdana" w:hAnsi="Verdana"/>
          <w:sz w:val="22"/>
          <w:szCs w:val="22"/>
        </w:rPr>
        <w:t>– je od 5/2011 do 5/2013, když na základě tohoto stavebního povolení již byla zahájena stavba inženýrských sítí k objektu myslivny.</w:t>
      </w:r>
      <w:r>
        <w:rPr>
          <w:rFonts w:ascii="Verdana" w:hAnsi="Verdana"/>
          <w:sz w:val="22"/>
          <w:szCs w:val="22"/>
        </w:rPr>
        <w:t xml:space="preserve"> Nato I</w:t>
      </w:r>
      <w:r w:rsidR="00C3271F">
        <w:rPr>
          <w:rFonts w:ascii="Verdana" w:hAnsi="Verdana"/>
          <w:sz w:val="22"/>
          <w:szCs w:val="22"/>
        </w:rPr>
        <w:t xml:space="preserve">ng. </w:t>
      </w:r>
      <w:proofErr w:type="spellStart"/>
      <w:r w:rsidR="00C3271F">
        <w:rPr>
          <w:rFonts w:ascii="Verdana" w:hAnsi="Verdana"/>
          <w:sz w:val="22"/>
          <w:szCs w:val="22"/>
        </w:rPr>
        <w:t>Jersenská</w:t>
      </w:r>
      <w:proofErr w:type="spellEnd"/>
      <w:r w:rsidR="00C3271F">
        <w:rPr>
          <w:rFonts w:ascii="Verdana" w:hAnsi="Verdana"/>
          <w:sz w:val="22"/>
          <w:szCs w:val="22"/>
        </w:rPr>
        <w:t xml:space="preserve"> navrhla, aby rozhodnutí v</w:t>
      </w:r>
      <w:r w:rsidR="0054637E">
        <w:rPr>
          <w:rFonts w:ascii="Verdana" w:hAnsi="Verdana"/>
          <w:sz w:val="22"/>
          <w:szCs w:val="22"/>
        </w:rPr>
        <w:t>e věci rekonstrukce budovy</w:t>
      </w:r>
      <w:r w:rsidR="00C3271F">
        <w:rPr>
          <w:rFonts w:ascii="Verdana" w:hAnsi="Verdana"/>
          <w:sz w:val="22"/>
          <w:szCs w:val="22"/>
        </w:rPr>
        <w:t xml:space="preserve"> bylo odloženo na dobu, kdy by měly být známy výnosy ze skládky za ukládání odpadů. Poté  starosta přednesl návrh </w:t>
      </w:r>
      <w:proofErr w:type="gramStart"/>
      <w:r w:rsidR="00C3271F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C3271F" w:rsidRDefault="00C3271F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odkládá rozhodnutí ve věci dalšího postupu rekonstrukce objektu Myslivny Bratčice na zasedání zastupitelstva v listopadu 2011.</w:t>
      </w:r>
    </w:p>
    <w:p w:rsidR="00C3271F" w:rsidRDefault="00C3271F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C3271F" w:rsidRDefault="00C3271F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5 byl schválen.</w:t>
      </w:r>
    </w:p>
    <w:p w:rsidR="00C3271F" w:rsidRDefault="00C3271F" w:rsidP="00136BFA">
      <w:pPr>
        <w:jc w:val="both"/>
        <w:rPr>
          <w:rFonts w:ascii="Verdana" w:hAnsi="Verdana"/>
          <w:sz w:val="22"/>
          <w:szCs w:val="22"/>
        </w:rPr>
      </w:pPr>
    </w:p>
    <w:p w:rsidR="00C3271F" w:rsidRDefault="00C3271F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f) </w:t>
      </w:r>
      <w:r w:rsidR="000D3F72">
        <w:rPr>
          <w:rFonts w:ascii="Verdana" w:hAnsi="Verdana"/>
          <w:sz w:val="22"/>
          <w:szCs w:val="22"/>
        </w:rPr>
        <w:t>S</w:t>
      </w:r>
      <w:r w:rsidR="00263D85">
        <w:rPr>
          <w:rFonts w:ascii="Verdana" w:hAnsi="Verdana"/>
          <w:sz w:val="22"/>
          <w:szCs w:val="22"/>
        </w:rPr>
        <w:t xml:space="preserve">tarosta přednesl žádost společnosti STAVOS Brno, a.s. ze dne </w:t>
      </w:r>
      <w:proofErr w:type="gramStart"/>
      <w:r w:rsidR="00263D85">
        <w:rPr>
          <w:rFonts w:ascii="Verdana" w:hAnsi="Verdana"/>
          <w:sz w:val="22"/>
          <w:szCs w:val="22"/>
        </w:rPr>
        <w:t>23.6.2011</w:t>
      </w:r>
      <w:proofErr w:type="gramEnd"/>
      <w:r w:rsidR="00263D85">
        <w:rPr>
          <w:rFonts w:ascii="Verdana" w:hAnsi="Verdana"/>
          <w:sz w:val="22"/>
          <w:szCs w:val="22"/>
        </w:rPr>
        <w:t xml:space="preserve"> o to, aby Obec Bratčice byla investorem akce protipovodňové nádrže na potoku </w:t>
      </w:r>
      <w:proofErr w:type="spellStart"/>
      <w:r w:rsidR="00263D85">
        <w:rPr>
          <w:rFonts w:ascii="Verdana" w:hAnsi="Verdana"/>
          <w:sz w:val="22"/>
          <w:szCs w:val="22"/>
        </w:rPr>
        <w:t>Lejtna</w:t>
      </w:r>
      <w:proofErr w:type="spellEnd"/>
      <w:r w:rsidR="00263D85">
        <w:rPr>
          <w:rFonts w:ascii="Verdana" w:hAnsi="Verdana"/>
          <w:sz w:val="22"/>
          <w:szCs w:val="22"/>
        </w:rPr>
        <w:t xml:space="preserve"> nad kazetami skládky Bratčice, doručenou i s přílohami všem členům zastupitelstva. S požadavkem byli blíže seznámeni starosta a místostarosta na společném jednání</w:t>
      </w:r>
      <w:r w:rsidR="000D3F72">
        <w:rPr>
          <w:rFonts w:ascii="Verdana" w:hAnsi="Verdana"/>
          <w:sz w:val="22"/>
          <w:szCs w:val="22"/>
        </w:rPr>
        <w:t xml:space="preserve"> s citovanou společností. Po diskusi </w:t>
      </w:r>
      <w:r w:rsidR="00263D85">
        <w:rPr>
          <w:rFonts w:ascii="Verdana" w:hAnsi="Verdana"/>
          <w:sz w:val="22"/>
          <w:szCs w:val="22"/>
        </w:rPr>
        <w:t xml:space="preserve">starosta a místostarosta přednesli návrh </w:t>
      </w:r>
      <w:proofErr w:type="gramStart"/>
      <w:r w:rsidR="00263D85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037B3F" w:rsidRDefault="00263D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I. Zastupitelstvo schvaluje, aby Obec Bratčice byla investorem – zadavatelem protipovodňového opatření „Suchá nádrž Bratčice“ podle projektu pro územní řízení společnosti </w:t>
      </w:r>
      <w:proofErr w:type="spellStart"/>
      <w:r>
        <w:rPr>
          <w:rFonts w:ascii="Verdana" w:hAnsi="Verdana"/>
          <w:sz w:val="22"/>
          <w:szCs w:val="22"/>
        </w:rPr>
        <w:t>Regioprojekt</w:t>
      </w:r>
      <w:proofErr w:type="spellEnd"/>
      <w:r>
        <w:rPr>
          <w:rFonts w:ascii="Verdana" w:hAnsi="Verdana"/>
          <w:sz w:val="22"/>
          <w:szCs w:val="22"/>
        </w:rPr>
        <w:t xml:space="preserve"> Brno</w:t>
      </w:r>
      <w:r w:rsidR="0054637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za podmínky, že spol. STAVOS Brno, a.s. poskytne na základě smlouvy Obci Bratčice potřebné prostředky pro vybudování tohot</w:t>
      </w:r>
      <w:r w:rsidR="000D3F72">
        <w:rPr>
          <w:rFonts w:ascii="Verdana" w:hAnsi="Verdana"/>
          <w:sz w:val="22"/>
          <w:szCs w:val="22"/>
        </w:rPr>
        <w:t>o protipovodňového opatření, včetně</w:t>
      </w:r>
      <w:r>
        <w:rPr>
          <w:rFonts w:ascii="Verdana" w:hAnsi="Verdana"/>
          <w:sz w:val="22"/>
          <w:szCs w:val="22"/>
        </w:rPr>
        <w:t xml:space="preserve"> nákladů na projekt pro stavební řízení.</w:t>
      </w:r>
      <w:r w:rsidR="00037B3F">
        <w:rPr>
          <w:rFonts w:ascii="Verdana" w:hAnsi="Verdana"/>
          <w:sz w:val="22"/>
          <w:szCs w:val="22"/>
        </w:rPr>
        <w:t xml:space="preserve"> Zastupitelstvo současně schvaluje uzavření </w:t>
      </w:r>
      <w:proofErr w:type="spellStart"/>
      <w:r w:rsidR="00037B3F">
        <w:rPr>
          <w:rFonts w:ascii="Verdana" w:hAnsi="Verdana"/>
          <w:sz w:val="22"/>
          <w:szCs w:val="22"/>
        </w:rPr>
        <w:t>SoD</w:t>
      </w:r>
      <w:proofErr w:type="spellEnd"/>
      <w:r w:rsidR="00037B3F">
        <w:rPr>
          <w:rFonts w:ascii="Verdana" w:hAnsi="Verdana"/>
          <w:sz w:val="22"/>
          <w:szCs w:val="22"/>
        </w:rPr>
        <w:t xml:space="preserve"> se spol. REGIOPROJEKT BRNO, s.r.o. na projektové a inženýrské práce pro stupeň DUR a DSP</w:t>
      </w:r>
    </w:p>
    <w:p w:rsidR="00263D85" w:rsidRDefault="00263D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II. Zastupitelstvo pověřuje starostu a místostarostu projednáním návrh</w:t>
      </w:r>
      <w:r w:rsidR="00037B3F">
        <w:rPr>
          <w:rFonts w:ascii="Verdana" w:hAnsi="Verdana"/>
          <w:sz w:val="22"/>
          <w:szCs w:val="22"/>
        </w:rPr>
        <w:t>ů obou</w:t>
      </w:r>
      <w:r>
        <w:rPr>
          <w:rFonts w:ascii="Verdana" w:hAnsi="Verdana"/>
          <w:sz w:val="22"/>
          <w:szCs w:val="22"/>
        </w:rPr>
        <w:t xml:space="preserve"> smluv se zástupc</w:t>
      </w:r>
      <w:r w:rsidR="00037B3F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</w:t>
      </w:r>
      <w:r w:rsidR="00037B3F">
        <w:rPr>
          <w:rFonts w:ascii="Verdana" w:hAnsi="Verdana"/>
          <w:sz w:val="22"/>
          <w:szCs w:val="22"/>
        </w:rPr>
        <w:t>citovaných společností</w:t>
      </w:r>
      <w:r>
        <w:rPr>
          <w:rFonts w:ascii="Verdana" w:hAnsi="Verdana"/>
          <w:sz w:val="22"/>
          <w:szCs w:val="22"/>
        </w:rPr>
        <w:t xml:space="preserve"> k zajištění přípravy a provedení této akce a pověřuje starostu, aby jménem Obce Bratčice </w:t>
      </w:r>
      <w:r w:rsidR="00037B3F">
        <w:rPr>
          <w:rFonts w:ascii="Verdana" w:hAnsi="Verdana"/>
          <w:sz w:val="22"/>
          <w:szCs w:val="22"/>
        </w:rPr>
        <w:t>tyto smlouvy podepsal.</w:t>
      </w:r>
    </w:p>
    <w:p w:rsidR="00263D85" w:rsidRDefault="00263D85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263D85" w:rsidRDefault="00263D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6 byl schválen.</w:t>
      </w:r>
    </w:p>
    <w:p w:rsidR="00263D85" w:rsidRDefault="00263D85" w:rsidP="00136BFA">
      <w:pPr>
        <w:jc w:val="both"/>
        <w:rPr>
          <w:rFonts w:ascii="Verdana" w:hAnsi="Verdana"/>
          <w:sz w:val="22"/>
          <w:szCs w:val="22"/>
        </w:rPr>
      </w:pPr>
    </w:p>
    <w:p w:rsidR="00263D85" w:rsidRDefault="000D3F72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g) S</w:t>
      </w:r>
      <w:r w:rsidR="00263D85">
        <w:rPr>
          <w:rFonts w:ascii="Verdana" w:hAnsi="Verdana"/>
          <w:sz w:val="22"/>
          <w:szCs w:val="22"/>
        </w:rPr>
        <w:t>tarosta přednesl návrh na to, aby byl k zabezpečení provozu na hřišti TJ Sokol Bratčice zaměstnán Obcí správce, zpočátku na dohodu o pracovní činnosti. Vyzval přítomné k návrhům jak vyhledat zájemce o funkci správce s tím, že materiál „zabezpečení provozu na hřišti a v kabinách“ je prvním pracovním návrhem</w:t>
      </w:r>
      <w:r w:rsidR="00185EB5">
        <w:rPr>
          <w:rFonts w:ascii="Verdana" w:hAnsi="Verdana"/>
          <w:sz w:val="22"/>
          <w:szCs w:val="22"/>
        </w:rPr>
        <w:t xml:space="preserve">. Po diskusi zastupitelstvo přijalo </w:t>
      </w:r>
      <w:proofErr w:type="gramStart"/>
      <w:r w:rsidR="00185EB5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185EB5" w:rsidRDefault="00185EB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pověřuje starostu, aby zveřejnil inzerát na funkci správce hřiště a kabin TJ Sokol Bratčice, a to na obecních </w:t>
      </w:r>
      <w:r w:rsidR="000D3F72">
        <w:rPr>
          <w:rFonts w:ascii="Verdana" w:hAnsi="Verdana"/>
          <w:sz w:val="22"/>
          <w:szCs w:val="22"/>
        </w:rPr>
        <w:t>internetových</w:t>
      </w:r>
      <w:r>
        <w:rPr>
          <w:rFonts w:ascii="Verdana" w:hAnsi="Verdana"/>
          <w:sz w:val="22"/>
          <w:szCs w:val="22"/>
        </w:rPr>
        <w:t xml:space="preserve"> stránkách a na stránkách okolních regionů.</w:t>
      </w:r>
    </w:p>
    <w:p w:rsidR="00185EB5" w:rsidRDefault="00185EB5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54637E" w:rsidRDefault="00185EB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7 byl schválen.</w:t>
      </w: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3. </w:t>
      </w:r>
    </w:p>
    <w:p w:rsidR="00185EB5" w:rsidRDefault="00D57285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rozpočtového opatření 4/2011 z písemného materiálu, který měli zastupitelé před jednání k dispozici, který byl doplněn o položky vyplývající z dnešních rozhodnutí, a to o služby-revize plynových zařízení na kabinách</w:t>
      </w:r>
      <w:r w:rsidR="0054637E">
        <w:rPr>
          <w:rFonts w:ascii="Verdana" w:hAnsi="Verdana"/>
          <w:sz w:val="22"/>
          <w:szCs w:val="22"/>
        </w:rPr>
        <w:t xml:space="preserve"> a náklady na odběr el. </w:t>
      </w:r>
      <w:proofErr w:type="gramStart"/>
      <w:r w:rsidR="0054637E">
        <w:rPr>
          <w:rFonts w:ascii="Verdana" w:hAnsi="Verdana"/>
          <w:sz w:val="22"/>
          <w:szCs w:val="22"/>
        </w:rPr>
        <w:t>energie</w:t>
      </w:r>
      <w:proofErr w:type="gramEnd"/>
      <w:r w:rsidR="0054637E">
        <w:rPr>
          <w:rFonts w:ascii="Verdana" w:hAnsi="Verdana"/>
          <w:sz w:val="22"/>
          <w:szCs w:val="22"/>
        </w:rPr>
        <w:t xml:space="preserve"> pro multifunkční hřiště</w:t>
      </w:r>
      <w:r>
        <w:rPr>
          <w:rFonts w:ascii="Verdana" w:hAnsi="Verdana"/>
          <w:sz w:val="22"/>
          <w:szCs w:val="22"/>
        </w:rPr>
        <w:t>, nákup úklidového stroje na multifunkční hřiště</w:t>
      </w:r>
      <w:r w:rsidR="0054637E">
        <w:rPr>
          <w:rFonts w:ascii="Verdana" w:hAnsi="Verdana"/>
          <w:sz w:val="22"/>
          <w:szCs w:val="22"/>
        </w:rPr>
        <w:t>,</w:t>
      </w:r>
      <w:r w:rsidR="000D3F72">
        <w:rPr>
          <w:rFonts w:ascii="Verdana" w:hAnsi="Verdana"/>
          <w:sz w:val="22"/>
          <w:szCs w:val="22"/>
        </w:rPr>
        <w:t xml:space="preserve"> s jehož nákupem byl na dnešním zasedání vysloven souhlas</w:t>
      </w:r>
      <w:r>
        <w:rPr>
          <w:rFonts w:ascii="Verdana" w:hAnsi="Verdana"/>
          <w:sz w:val="22"/>
          <w:szCs w:val="22"/>
        </w:rPr>
        <w:t xml:space="preserve"> a vyšší náklady na rekonstrukci křižovatky. Poté  starosta přednesl návrh </w:t>
      </w:r>
      <w:proofErr w:type="gramStart"/>
      <w:r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doplněný písemný návrh rozpočtového opatření 4/2011, který je přílohou tohoto zápisu.</w:t>
      </w:r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7 byl schválen.</w:t>
      </w:r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D57285" w:rsidRDefault="000D3F72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D57285">
        <w:rPr>
          <w:rFonts w:ascii="Verdana" w:hAnsi="Verdana"/>
          <w:sz w:val="22"/>
          <w:szCs w:val="22"/>
        </w:rPr>
        <w:t xml:space="preserve">tarosta přednesl návrh na rozdělení hospodářského výsledku ZŠ a MŠ Bratčice, příspěvkové organizace podle návrhu pí. ředitelky Mgr. Anny Lapčíkové a po rozpravě přednesl návrh </w:t>
      </w:r>
      <w:proofErr w:type="gramStart"/>
      <w:r w:rsidR="00D57285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D57285" w:rsidRDefault="00D57285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hospodaření příspěvkové organizace ZŠ a MŠ Bratčice</w:t>
      </w:r>
      <w:r w:rsidR="00C4527E">
        <w:rPr>
          <w:rFonts w:ascii="Verdana" w:hAnsi="Verdana"/>
          <w:sz w:val="22"/>
          <w:szCs w:val="22"/>
        </w:rPr>
        <w:t xml:space="preserve"> za rok 2010 a schvaluje převod zisku v částce 7.686,97 Kč do rezervního fondu.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</w:t>
      </w:r>
      <w:r w:rsidR="000D3F72">
        <w:rPr>
          <w:rFonts w:ascii="Verdana" w:hAnsi="Verdana"/>
          <w:sz w:val="22"/>
          <w:szCs w:val="22"/>
        </w:rPr>
        <w:t>í</w:t>
      </w:r>
      <w:r>
        <w:rPr>
          <w:rFonts w:ascii="Verdana" w:hAnsi="Verdana"/>
          <w:sz w:val="22"/>
          <w:szCs w:val="22"/>
        </w:rPr>
        <w:t xml:space="preserve">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8 byl schválen.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</w:p>
    <w:p w:rsidR="00C4527E" w:rsidRDefault="000D3F72" w:rsidP="00136BF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C4527E">
        <w:rPr>
          <w:rFonts w:ascii="Verdana" w:hAnsi="Verdana"/>
          <w:sz w:val="22"/>
          <w:szCs w:val="22"/>
        </w:rPr>
        <w:t xml:space="preserve">starosta přednesl návrh obecně závazné vyhlášky č. 2/2011 o místních poplatcích </w:t>
      </w:r>
      <w:r>
        <w:rPr>
          <w:rFonts w:ascii="Verdana" w:hAnsi="Verdana"/>
          <w:sz w:val="22"/>
          <w:szCs w:val="22"/>
        </w:rPr>
        <w:t>ve znění, jak byla předběžně odsouhlasena</w:t>
      </w:r>
      <w:r w:rsidR="00C4527E">
        <w:rPr>
          <w:rFonts w:ascii="Verdana" w:hAnsi="Verdana"/>
          <w:sz w:val="22"/>
          <w:szCs w:val="22"/>
        </w:rPr>
        <w:t xml:space="preserve"> s odborem dozoru Ministerstva vnitra</w:t>
      </w:r>
      <w:r>
        <w:rPr>
          <w:rFonts w:ascii="Verdana" w:hAnsi="Verdana"/>
          <w:sz w:val="22"/>
          <w:szCs w:val="22"/>
        </w:rPr>
        <w:t>, pracoviště Brno</w:t>
      </w:r>
      <w:r w:rsidR="00C4527E">
        <w:rPr>
          <w:rFonts w:ascii="Verdana" w:hAnsi="Verdana"/>
          <w:sz w:val="22"/>
          <w:szCs w:val="22"/>
        </w:rPr>
        <w:t xml:space="preserve">. Po rozpravě přednesl návrh </w:t>
      </w:r>
      <w:proofErr w:type="gramStart"/>
      <w:r w:rsidR="00C4527E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Obce Bratčice schválilo, na základě § 14 odst. 2 zák. č. 565/1990 Sb., o místních poplatcích, ve znění pozdějších zákonů, vydání OZV 2/2011 s účinností dnem vyhlášení. Text této OZV je přílohou tohoto zápisu a bude zveřejněn na úřední i elektronické desce Obce Bratčice.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9 byl schválen.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Flodrová</w:t>
      </w:r>
      <w:proofErr w:type="spellEnd"/>
      <w:r>
        <w:rPr>
          <w:rFonts w:ascii="Verdana" w:hAnsi="Verdana"/>
          <w:sz w:val="22"/>
          <w:szCs w:val="22"/>
        </w:rPr>
        <w:t xml:space="preserve"> upozornila na to, že p. Vilém </w:t>
      </w:r>
      <w:proofErr w:type="spellStart"/>
      <w:r>
        <w:rPr>
          <w:rFonts w:ascii="Verdana" w:hAnsi="Verdana"/>
          <w:sz w:val="22"/>
          <w:szCs w:val="22"/>
        </w:rPr>
        <w:t>Gajarský</w:t>
      </w:r>
      <w:proofErr w:type="spellEnd"/>
      <w:r>
        <w:rPr>
          <w:rFonts w:ascii="Verdana" w:hAnsi="Verdana"/>
          <w:sz w:val="22"/>
          <w:szCs w:val="22"/>
        </w:rPr>
        <w:t xml:space="preserve"> provádí nástavbu na dvorním traktu domu čp. 5 a přitom ohrožuje s</w:t>
      </w:r>
      <w:r w:rsidR="000D3F72">
        <w:rPr>
          <w:rFonts w:ascii="Verdana" w:hAnsi="Verdana"/>
          <w:sz w:val="22"/>
          <w:szCs w:val="22"/>
        </w:rPr>
        <w:t>tabilitu sousedních staveb. S</w:t>
      </w:r>
      <w:r>
        <w:rPr>
          <w:rFonts w:ascii="Verdana" w:hAnsi="Verdana"/>
          <w:sz w:val="22"/>
          <w:szCs w:val="22"/>
        </w:rPr>
        <w:t xml:space="preserve">tarosta jí sdělil, že mu doručí písemnou výzvu, aby se dne </w:t>
      </w:r>
      <w:proofErr w:type="gramStart"/>
      <w:r>
        <w:rPr>
          <w:rFonts w:ascii="Verdana" w:hAnsi="Verdana"/>
          <w:sz w:val="22"/>
          <w:szCs w:val="22"/>
        </w:rPr>
        <w:t>30.6.2011</w:t>
      </w:r>
      <w:proofErr w:type="gramEnd"/>
      <w:r>
        <w:rPr>
          <w:rFonts w:ascii="Verdana" w:hAnsi="Verdana"/>
          <w:sz w:val="22"/>
          <w:szCs w:val="22"/>
        </w:rPr>
        <w:t xml:space="preserve"> ve večerních úředních hodinách dostavil na OÚ Bratčice k projednání věci.</w:t>
      </w:r>
    </w:p>
    <w:p w:rsidR="00C4527E" w:rsidRDefault="00C4527E" w:rsidP="00136BFA">
      <w:pPr>
        <w:jc w:val="both"/>
        <w:rPr>
          <w:rFonts w:ascii="Verdana" w:hAnsi="Verdana"/>
          <w:sz w:val="22"/>
          <w:szCs w:val="22"/>
        </w:rPr>
      </w:pPr>
    </w:p>
    <w:p w:rsidR="00C4527E" w:rsidRDefault="000D3F72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C4527E">
        <w:rPr>
          <w:rFonts w:ascii="Verdana" w:hAnsi="Verdana"/>
          <w:sz w:val="22"/>
          <w:szCs w:val="22"/>
        </w:rPr>
        <w:t xml:space="preserve">ng. </w:t>
      </w:r>
      <w:proofErr w:type="spellStart"/>
      <w:r w:rsidR="00C4527E">
        <w:rPr>
          <w:rFonts w:ascii="Verdana" w:hAnsi="Verdana"/>
          <w:sz w:val="22"/>
          <w:szCs w:val="22"/>
        </w:rPr>
        <w:t>Jersenská</w:t>
      </w:r>
      <w:proofErr w:type="spellEnd"/>
      <w:r w:rsidR="00C4527E">
        <w:rPr>
          <w:rFonts w:ascii="Verdana" w:hAnsi="Verdana"/>
          <w:sz w:val="22"/>
          <w:szCs w:val="22"/>
        </w:rPr>
        <w:t xml:space="preserve"> sdělila, že proběhla kontrola finančního výboru a upozornila na to, že je třeba vyjasnit kompetence finančního výboru</w:t>
      </w:r>
      <w:r w:rsidR="001E3FF1">
        <w:rPr>
          <w:rFonts w:ascii="Verdana" w:hAnsi="Verdana"/>
          <w:sz w:val="22"/>
          <w:szCs w:val="22"/>
        </w:rPr>
        <w:t xml:space="preserve"> ve sm</w:t>
      </w:r>
      <w:r>
        <w:rPr>
          <w:rFonts w:ascii="Verdana" w:hAnsi="Verdana"/>
          <w:sz w:val="22"/>
          <w:szCs w:val="22"/>
        </w:rPr>
        <w:t>yslu § 119 zákona o obcích. S</w:t>
      </w:r>
      <w:r w:rsidR="001E3FF1">
        <w:rPr>
          <w:rFonts w:ascii="Verdana" w:hAnsi="Verdana"/>
          <w:sz w:val="22"/>
          <w:szCs w:val="22"/>
        </w:rPr>
        <w:t xml:space="preserve">tarosta vysvětlil, že Obec má směrnici pro provádění kontrol, nikoli pro vymezení kompetencí výborů. </w:t>
      </w:r>
      <w:r>
        <w:rPr>
          <w:rFonts w:ascii="Verdana" w:hAnsi="Verdana"/>
          <w:sz w:val="22"/>
          <w:szCs w:val="22"/>
        </w:rPr>
        <w:t>JU</w:t>
      </w:r>
      <w:r w:rsidR="001E3FF1">
        <w:rPr>
          <w:rFonts w:ascii="Verdana" w:hAnsi="Verdana"/>
          <w:sz w:val="22"/>
          <w:szCs w:val="22"/>
        </w:rPr>
        <w:t xml:space="preserve">Dr. </w:t>
      </w:r>
      <w:proofErr w:type="spellStart"/>
      <w:r w:rsidR="001E3FF1">
        <w:rPr>
          <w:rFonts w:ascii="Verdana" w:hAnsi="Verdana"/>
          <w:sz w:val="22"/>
          <w:szCs w:val="22"/>
        </w:rPr>
        <w:t>Schlesinger</w:t>
      </w:r>
      <w:proofErr w:type="spellEnd"/>
      <w:r w:rsidR="001E3FF1">
        <w:rPr>
          <w:rFonts w:ascii="Verdana" w:hAnsi="Verdana"/>
          <w:sz w:val="22"/>
          <w:szCs w:val="22"/>
        </w:rPr>
        <w:t xml:space="preserve"> navrhl, aby byla věc odložena na příští zasedání, kdy předloží výtah ze zákona s komentářem a bude projednána směrnice o kontrolách a poté vymezeny kompetence finančního a kontrolního výboru.</w:t>
      </w:r>
    </w:p>
    <w:p w:rsidR="001E3FF1" w:rsidRDefault="001E3FF1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1E3FF1" w:rsidRDefault="001E3FF1" w:rsidP="00136BFA">
      <w:pPr>
        <w:jc w:val="both"/>
        <w:rPr>
          <w:rFonts w:ascii="Verdana" w:hAnsi="Verdana"/>
          <w:sz w:val="22"/>
          <w:szCs w:val="22"/>
        </w:rPr>
      </w:pPr>
    </w:p>
    <w:p w:rsidR="001E3FF1" w:rsidRDefault="001E3FF1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 Souček se </w:t>
      </w:r>
      <w:r w:rsidR="000D3F72">
        <w:rPr>
          <w:rFonts w:ascii="Verdana" w:hAnsi="Verdana"/>
          <w:sz w:val="22"/>
          <w:szCs w:val="22"/>
        </w:rPr>
        <w:t xml:space="preserve">ptal na kamerový systém, kdy </w:t>
      </w:r>
      <w:r>
        <w:rPr>
          <w:rFonts w:ascii="Verdana" w:hAnsi="Verdana"/>
          <w:sz w:val="22"/>
          <w:szCs w:val="22"/>
        </w:rPr>
        <w:t>starosta sdělil, že kamery jsou zprovozněny, po</w:t>
      </w:r>
      <w:r w:rsidR="000D3F72">
        <w:rPr>
          <w:rFonts w:ascii="Verdana" w:hAnsi="Verdana"/>
          <w:sz w:val="22"/>
          <w:szCs w:val="22"/>
        </w:rPr>
        <w:t>uze se ještě dolaďují provozní záležitosti</w:t>
      </w:r>
      <w:r>
        <w:rPr>
          <w:rFonts w:ascii="Verdana" w:hAnsi="Verdana"/>
          <w:sz w:val="22"/>
          <w:szCs w:val="22"/>
        </w:rPr>
        <w:t>.</w:t>
      </w:r>
    </w:p>
    <w:p w:rsidR="001E3FF1" w:rsidRDefault="001E3FF1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1E3FF1" w:rsidRDefault="001E3FF1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Poté vyzval starosta přítomné k dalším připomínkám. Když jich nebylo</w:t>
      </w:r>
      <w:r w:rsidR="000D3F7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ukončil jednání v</w:t>
      </w:r>
      <w:r w:rsidR="0054637E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 2</w:t>
      </w:r>
      <w:r w:rsidR="001E3FF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</w:t>
      </w:r>
      <w:r w:rsidR="001E3FF1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5 hod.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Zapsal : </w:t>
      </w:r>
      <w:r w:rsidR="0054637E">
        <w:rPr>
          <w:rFonts w:ascii="Verdana" w:hAnsi="Verdana"/>
          <w:sz w:val="22"/>
          <w:szCs w:val="22"/>
        </w:rPr>
        <w:t>JUD</w:t>
      </w:r>
      <w:r>
        <w:rPr>
          <w:rFonts w:ascii="Verdana" w:hAnsi="Verdana"/>
          <w:sz w:val="22"/>
          <w:szCs w:val="22"/>
        </w:rPr>
        <w:t>r.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Schlesinger</w:t>
      </w:r>
      <w:proofErr w:type="spellEnd"/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</w:r>
      <w:r w:rsidR="001E3FF1">
        <w:rPr>
          <w:rFonts w:ascii="Verdana" w:hAnsi="Verdana"/>
          <w:sz w:val="22"/>
          <w:szCs w:val="22"/>
        </w:rPr>
        <w:t>Věra</w:t>
      </w:r>
      <w:proofErr w:type="gramEnd"/>
      <w:r w:rsidR="001E3FF1">
        <w:rPr>
          <w:rFonts w:ascii="Verdana" w:hAnsi="Verdana"/>
          <w:sz w:val="22"/>
          <w:szCs w:val="22"/>
        </w:rPr>
        <w:t xml:space="preserve"> Kopřivová</w:t>
      </w: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1E3FF1">
        <w:rPr>
          <w:rFonts w:ascii="Verdana" w:hAnsi="Verdana"/>
          <w:sz w:val="22"/>
          <w:szCs w:val="22"/>
        </w:rPr>
        <w:t xml:space="preserve">Jana </w:t>
      </w:r>
      <w:proofErr w:type="spellStart"/>
      <w:r w:rsidR="001E3FF1">
        <w:rPr>
          <w:rFonts w:ascii="Verdana" w:hAnsi="Verdana"/>
          <w:sz w:val="22"/>
          <w:szCs w:val="22"/>
        </w:rPr>
        <w:t>Flodrová</w:t>
      </w:r>
      <w:proofErr w:type="spellEnd"/>
    </w:p>
    <w:p w:rsidR="00136BFA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54637E" w:rsidRDefault="0054637E" w:rsidP="00136BFA">
      <w:pPr>
        <w:jc w:val="both"/>
        <w:rPr>
          <w:rFonts w:ascii="Verdana" w:hAnsi="Verdana"/>
          <w:sz w:val="22"/>
          <w:szCs w:val="22"/>
        </w:rPr>
      </w:pPr>
    </w:p>
    <w:p w:rsidR="00136BFA" w:rsidRPr="008171DC" w:rsidRDefault="00136BFA" w:rsidP="00136BFA">
      <w:pPr>
        <w:jc w:val="both"/>
        <w:rPr>
          <w:rFonts w:ascii="Verdana" w:hAnsi="Verdana"/>
          <w:sz w:val="22"/>
          <w:szCs w:val="22"/>
        </w:rPr>
      </w:pPr>
    </w:p>
    <w:p w:rsidR="00136BFA" w:rsidRPr="008171DC" w:rsidRDefault="00136BFA" w:rsidP="00136BFA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proofErr w:type="gramStart"/>
      <w:r w:rsidRPr="008171DC">
        <w:rPr>
          <w:rFonts w:ascii="Verdana" w:hAnsi="Verdana"/>
          <w:sz w:val="22"/>
          <w:szCs w:val="22"/>
        </w:rPr>
        <w:t>Petr  H a r a m a c h</w:t>
      </w:r>
      <w:proofErr w:type="gramEnd"/>
    </w:p>
    <w:p w:rsidR="00136BFA" w:rsidRPr="000606C1" w:rsidRDefault="00136BFA" w:rsidP="00136B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136BFA" w:rsidRDefault="00136BFA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136BFA" w:rsidRDefault="00136BFA" w:rsidP="00136BFA">
      <w:pPr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54637E" w:rsidRDefault="0054637E" w:rsidP="0054637E">
      <w:pPr>
        <w:rPr>
          <w:rFonts w:ascii="Verdana" w:hAnsi="Verdana"/>
          <w:b/>
          <w:sz w:val="22"/>
          <w:szCs w:val="22"/>
        </w:rPr>
      </w:pPr>
    </w:p>
    <w:p w:rsidR="0054637E" w:rsidRDefault="0054637E" w:rsidP="0054637E">
      <w:pPr>
        <w:rPr>
          <w:rFonts w:ascii="Verdana" w:hAnsi="Verdana"/>
          <w:b/>
          <w:sz w:val="22"/>
          <w:szCs w:val="22"/>
        </w:rPr>
      </w:pPr>
    </w:p>
    <w:p w:rsidR="00136BFA" w:rsidRPr="008171DC" w:rsidRDefault="00136BFA" w:rsidP="00136BFA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136BFA" w:rsidRPr="008171DC" w:rsidRDefault="00136BFA" w:rsidP="00136BFA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 xml:space="preserve"> </w:t>
      </w:r>
      <w:r w:rsidR="001E3FF1"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proofErr w:type="gramStart"/>
      <w:r w:rsidRPr="008171DC">
        <w:rPr>
          <w:rFonts w:ascii="Verdana" w:hAnsi="Verdana"/>
          <w:b/>
          <w:sz w:val="22"/>
          <w:szCs w:val="22"/>
        </w:rPr>
        <w:t>2</w:t>
      </w:r>
      <w:r w:rsidR="001E3FF1">
        <w:rPr>
          <w:rFonts w:ascii="Verdana" w:hAnsi="Verdana"/>
          <w:b/>
          <w:sz w:val="22"/>
          <w:szCs w:val="22"/>
        </w:rPr>
        <w:t>8</w:t>
      </w:r>
      <w:r w:rsidRPr="008171DC">
        <w:rPr>
          <w:rFonts w:ascii="Verdana" w:hAnsi="Verdana"/>
          <w:b/>
          <w:sz w:val="22"/>
          <w:szCs w:val="22"/>
        </w:rPr>
        <w:t>.</w:t>
      </w:r>
      <w:r w:rsidR="001E3FF1">
        <w:rPr>
          <w:rFonts w:ascii="Verdana" w:hAnsi="Verdana"/>
          <w:b/>
          <w:sz w:val="22"/>
          <w:szCs w:val="22"/>
        </w:rPr>
        <w:t>06</w:t>
      </w:r>
      <w:r w:rsidRPr="008171DC">
        <w:rPr>
          <w:rFonts w:ascii="Verdana" w:hAnsi="Verdana"/>
          <w:b/>
          <w:sz w:val="22"/>
          <w:szCs w:val="22"/>
        </w:rPr>
        <w:t>.2011</w:t>
      </w:r>
      <w:proofErr w:type="gramEnd"/>
      <w:r w:rsidRPr="008171DC">
        <w:rPr>
          <w:rFonts w:ascii="Verdana" w:hAnsi="Verdana"/>
          <w:b/>
          <w:sz w:val="22"/>
          <w:szCs w:val="22"/>
        </w:rPr>
        <w:t xml:space="preserve">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místnosti Obecního úřadu Bratčice</w:t>
      </w:r>
    </w:p>
    <w:p w:rsidR="00136BFA" w:rsidRDefault="00136BFA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136BFA" w:rsidRPr="008171DC" w:rsidRDefault="00136BFA" w:rsidP="00136BFA">
      <w:pPr>
        <w:jc w:val="center"/>
        <w:rPr>
          <w:rFonts w:ascii="Verdana" w:hAnsi="Verdana"/>
          <w:b/>
          <w:sz w:val="22"/>
          <w:szCs w:val="22"/>
        </w:rPr>
      </w:pPr>
    </w:p>
    <w:p w:rsidR="00136BFA" w:rsidRPr="00BE3585" w:rsidRDefault="00136BFA" w:rsidP="00136BFA">
      <w:pPr>
        <w:jc w:val="center"/>
        <w:rPr>
          <w:rFonts w:ascii="Verdana" w:hAnsi="Verdana"/>
          <w:b/>
          <w:sz w:val="22"/>
          <w:szCs w:val="22"/>
        </w:rPr>
      </w:pPr>
      <w:proofErr w:type="gramStart"/>
      <w:r w:rsidRPr="00BE3585">
        <w:rPr>
          <w:rFonts w:ascii="Verdana" w:hAnsi="Verdana"/>
          <w:b/>
          <w:sz w:val="22"/>
          <w:szCs w:val="22"/>
        </w:rPr>
        <w:t>Z a s t u p i t e l s t v o   o b c e  :</w:t>
      </w:r>
      <w:proofErr w:type="gramEnd"/>
    </w:p>
    <w:p w:rsidR="00136BFA" w:rsidRDefault="00136BFA" w:rsidP="00136BFA">
      <w:pPr>
        <w:jc w:val="both"/>
        <w:rPr>
          <w:rFonts w:ascii="Verdana" w:hAnsi="Verdana"/>
          <w:b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b/>
          <w:sz w:val="22"/>
          <w:szCs w:val="22"/>
        </w:rPr>
      </w:pPr>
    </w:p>
    <w:p w:rsidR="00136BFA" w:rsidRDefault="00136BFA" w:rsidP="00136BFA">
      <w:pPr>
        <w:jc w:val="both"/>
        <w:rPr>
          <w:rFonts w:ascii="Verdana" w:hAnsi="Verdana"/>
          <w:b/>
          <w:sz w:val="22"/>
          <w:szCs w:val="22"/>
        </w:rPr>
      </w:pPr>
      <w:proofErr w:type="gramStart"/>
      <w:r w:rsidRPr="008171DC">
        <w:rPr>
          <w:rFonts w:ascii="Verdana" w:hAnsi="Verdana"/>
          <w:b/>
          <w:sz w:val="22"/>
          <w:szCs w:val="22"/>
        </w:rPr>
        <w:t>S c h v a l u j e :</w:t>
      </w:r>
      <w:proofErr w:type="gramEnd"/>
    </w:p>
    <w:p w:rsidR="000D3F72" w:rsidRDefault="000D3F72" w:rsidP="00136BFA">
      <w:pPr>
        <w:jc w:val="both"/>
        <w:rPr>
          <w:rFonts w:ascii="Verdana" w:hAnsi="Verdana"/>
          <w:b/>
          <w:sz w:val="22"/>
          <w:szCs w:val="22"/>
        </w:rPr>
      </w:pPr>
    </w:p>
    <w:p w:rsidR="00136BFA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Pokračování příprav výstavby </w:t>
      </w:r>
      <w:r w:rsidR="000D3F72">
        <w:rPr>
          <w:rFonts w:ascii="Verdana" w:hAnsi="Verdana"/>
          <w:sz w:val="22"/>
          <w:szCs w:val="22"/>
        </w:rPr>
        <w:t>veřejných ploch</w:t>
      </w:r>
      <w:r>
        <w:rPr>
          <w:rFonts w:ascii="Verdana" w:hAnsi="Verdana"/>
          <w:sz w:val="22"/>
          <w:szCs w:val="22"/>
        </w:rPr>
        <w:t xml:space="preserve"> Na Padělkách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Zhotovitele na úpravu křižovatky v Bratčicích – VHS Břeclav, s.r.o. s podmínkou, že stavbyvedoucím bude p. Vladimír </w:t>
      </w:r>
      <w:proofErr w:type="spellStart"/>
      <w:r>
        <w:rPr>
          <w:rFonts w:ascii="Verdana" w:hAnsi="Verdana"/>
          <w:sz w:val="22"/>
          <w:szCs w:val="22"/>
        </w:rPr>
        <w:t>Herůfek</w:t>
      </w:r>
      <w:proofErr w:type="spellEnd"/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Opravu výpusti a odbahnění vodní nádrže pod hřištěm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Obec Bratčice jako investora-zadavatele protipovodňového opatření „</w:t>
      </w:r>
      <w:r w:rsidR="000D3F72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uchá nádrž Bratčice“ s podmínkou, sponzorského daru Obci ve výši nákladů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4/2011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Hosp</w:t>
      </w:r>
      <w:r w:rsidR="000D3F72">
        <w:rPr>
          <w:rFonts w:ascii="Verdana" w:hAnsi="Verdana"/>
          <w:sz w:val="22"/>
          <w:szCs w:val="22"/>
        </w:rPr>
        <w:t>odářský</w:t>
      </w:r>
      <w:r>
        <w:rPr>
          <w:rFonts w:ascii="Verdana" w:hAnsi="Verdana"/>
          <w:sz w:val="22"/>
          <w:szCs w:val="22"/>
        </w:rPr>
        <w:t xml:space="preserve"> výsledek přísp</w:t>
      </w:r>
      <w:r w:rsidR="000D3F72">
        <w:rPr>
          <w:rFonts w:ascii="Verdana" w:hAnsi="Verdana"/>
          <w:sz w:val="22"/>
          <w:szCs w:val="22"/>
        </w:rPr>
        <w:t>ěvkové o</w:t>
      </w:r>
      <w:r>
        <w:rPr>
          <w:rFonts w:ascii="Verdana" w:hAnsi="Verdana"/>
          <w:sz w:val="22"/>
          <w:szCs w:val="22"/>
        </w:rPr>
        <w:t>rganizace ZŠ a MŠ Bratčice a převod zisku do rezervního fondu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OZV 2/2011 o místních poplatcích</w:t>
      </w:r>
    </w:p>
    <w:p w:rsidR="00503750" w:rsidRDefault="00503750" w:rsidP="00503750">
      <w:pPr>
        <w:jc w:val="both"/>
        <w:rPr>
          <w:rFonts w:ascii="Verdana" w:hAnsi="Verdana"/>
          <w:sz w:val="22"/>
          <w:szCs w:val="22"/>
        </w:rPr>
      </w:pPr>
    </w:p>
    <w:p w:rsidR="00503750" w:rsidRDefault="00503750" w:rsidP="00503750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P o v ě ř u j e :</w:t>
      </w:r>
      <w:proofErr w:type="gramEnd"/>
    </w:p>
    <w:p w:rsidR="000D3F72" w:rsidRDefault="000D3F72" w:rsidP="00503750">
      <w:pPr>
        <w:jc w:val="both"/>
        <w:rPr>
          <w:rFonts w:ascii="Verdana" w:hAnsi="Verdana"/>
          <w:b/>
          <w:sz w:val="22"/>
          <w:szCs w:val="22"/>
        </w:rPr>
      </w:pP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podáním žádosti o vydání územního rozhodnutí </w:t>
      </w:r>
      <w:r w:rsidR="000D3F72">
        <w:rPr>
          <w:rFonts w:ascii="Verdana" w:hAnsi="Verdana"/>
          <w:sz w:val="22"/>
          <w:szCs w:val="22"/>
        </w:rPr>
        <w:t>veřejné plochy</w:t>
      </w:r>
      <w:r>
        <w:rPr>
          <w:rFonts w:ascii="Verdana" w:hAnsi="Verdana"/>
          <w:sz w:val="22"/>
          <w:szCs w:val="22"/>
        </w:rPr>
        <w:t xml:space="preserve"> Padělky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</w:t>
      </w:r>
      <w:proofErr w:type="spellStart"/>
      <w:r>
        <w:rPr>
          <w:rFonts w:ascii="Verdana" w:hAnsi="Verdana"/>
          <w:sz w:val="22"/>
          <w:szCs w:val="22"/>
        </w:rPr>
        <w:t>SoD</w:t>
      </w:r>
      <w:proofErr w:type="spellEnd"/>
      <w:r>
        <w:rPr>
          <w:rFonts w:ascii="Verdana" w:hAnsi="Verdana"/>
          <w:sz w:val="22"/>
          <w:szCs w:val="22"/>
        </w:rPr>
        <w:t xml:space="preserve"> na úpravu křižovatky u školy v Bratčicích</w:t>
      </w:r>
    </w:p>
    <w:p w:rsidR="00503750" w:rsidRDefault="00503750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a místostarostu</w:t>
      </w:r>
      <w:r w:rsidR="00751644">
        <w:rPr>
          <w:rFonts w:ascii="Verdana" w:hAnsi="Verdana"/>
          <w:sz w:val="22"/>
          <w:szCs w:val="22"/>
        </w:rPr>
        <w:t xml:space="preserve"> zajistit uložení odpadu z vybagrované vodní </w:t>
      </w:r>
      <w:bookmarkStart w:id="0" w:name="_GoBack"/>
      <w:bookmarkEnd w:id="0"/>
      <w:r w:rsidR="00751644">
        <w:rPr>
          <w:rFonts w:ascii="Verdana" w:hAnsi="Verdana"/>
          <w:sz w:val="22"/>
          <w:szCs w:val="22"/>
        </w:rPr>
        <w:t>nádrže pod hřištěm a vyžádáním nabídek na vybagrování a opravu hráze</w:t>
      </w:r>
    </w:p>
    <w:p w:rsidR="00751644" w:rsidRDefault="00751644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vyžádat nabídky na provedení projektu vodní nádrže Na Bahně</w:t>
      </w:r>
    </w:p>
    <w:p w:rsidR="00751644" w:rsidRDefault="00751644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a místostarostu projednáním návrh</w:t>
      </w:r>
      <w:r w:rsidR="00037B3F">
        <w:rPr>
          <w:rFonts w:ascii="Verdana" w:hAnsi="Verdana"/>
          <w:sz w:val="22"/>
          <w:szCs w:val="22"/>
        </w:rPr>
        <w:t>ů</w:t>
      </w:r>
      <w:r>
        <w:rPr>
          <w:rFonts w:ascii="Verdana" w:hAnsi="Verdana"/>
          <w:sz w:val="22"/>
          <w:szCs w:val="22"/>
        </w:rPr>
        <w:t xml:space="preserve"> smluv na akci „Suchá nádrž Bratčice“</w:t>
      </w:r>
      <w:r w:rsidR="0054637E">
        <w:rPr>
          <w:rFonts w:ascii="Verdana" w:hAnsi="Verdana"/>
          <w:sz w:val="22"/>
          <w:szCs w:val="22"/>
        </w:rPr>
        <w:t xml:space="preserve"> a starostu jej</w:t>
      </w:r>
      <w:r w:rsidR="00037B3F">
        <w:rPr>
          <w:rFonts w:ascii="Verdana" w:hAnsi="Verdana"/>
          <w:sz w:val="22"/>
          <w:szCs w:val="22"/>
        </w:rPr>
        <w:t>ich</w:t>
      </w:r>
      <w:r w:rsidR="0054637E">
        <w:rPr>
          <w:rFonts w:ascii="Verdana" w:hAnsi="Verdana"/>
          <w:sz w:val="22"/>
          <w:szCs w:val="22"/>
        </w:rPr>
        <w:t xml:space="preserve"> podpisem</w:t>
      </w:r>
    </w:p>
    <w:p w:rsidR="00751644" w:rsidRDefault="00751644" w:rsidP="00503750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projednat s p. </w:t>
      </w:r>
      <w:proofErr w:type="spellStart"/>
      <w:r>
        <w:rPr>
          <w:rFonts w:ascii="Verdana" w:hAnsi="Verdana"/>
          <w:sz w:val="22"/>
          <w:szCs w:val="22"/>
        </w:rPr>
        <w:t>Gajarským</w:t>
      </w:r>
      <w:proofErr w:type="spellEnd"/>
      <w:r>
        <w:rPr>
          <w:rFonts w:ascii="Verdana" w:hAnsi="Verdana"/>
          <w:sz w:val="22"/>
          <w:szCs w:val="22"/>
        </w:rPr>
        <w:t xml:space="preserve"> stavební úpravy jeho RD čp. 5</w:t>
      </w:r>
    </w:p>
    <w:p w:rsidR="00751644" w:rsidRDefault="00751644" w:rsidP="00751644">
      <w:pPr>
        <w:jc w:val="both"/>
        <w:rPr>
          <w:rFonts w:ascii="Verdana" w:hAnsi="Verdana"/>
          <w:sz w:val="22"/>
          <w:szCs w:val="22"/>
        </w:rPr>
      </w:pPr>
    </w:p>
    <w:p w:rsidR="00751644" w:rsidRDefault="00751644" w:rsidP="00751644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O d k l á d á :</w:t>
      </w:r>
      <w:proofErr w:type="gramEnd"/>
    </w:p>
    <w:p w:rsidR="000D3F72" w:rsidRDefault="000D3F72" w:rsidP="00751644">
      <w:pPr>
        <w:jc w:val="both"/>
        <w:rPr>
          <w:rFonts w:ascii="Verdana" w:hAnsi="Verdana"/>
          <w:b/>
          <w:sz w:val="22"/>
          <w:szCs w:val="22"/>
        </w:rPr>
      </w:pPr>
    </w:p>
    <w:p w:rsidR="00751644" w:rsidRDefault="00751644" w:rsidP="0075164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ve věci dalšího postupu rekonstrukce Myslivny</w:t>
      </w:r>
    </w:p>
    <w:p w:rsidR="00751644" w:rsidRDefault="00751644" w:rsidP="0075164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Určení kompetencí finančního a kontrolního výboru</w:t>
      </w:r>
    </w:p>
    <w:p w:rsidR="00751644" w:rsidRDefault="00751644" w:rsidP="00751644">
      <w:pPr>
        <w:jc w:val="both"/>
        <w:rPr>
          <w:rFonts w:ascii="Verdana" w:hAnsi="Verdana"/>
          <w:sz w:val="22"/>
          <w:szCs w:val="22"/>
        </w:rPr>
      </w:pPr>
    </w:p>
    <w:p w:rsidR="00751644" w:rsidRDefault="00751644" w:rsidP="00751644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B e r e   n a   v ě d o m í :</w:t>
      </w:r>
      <w:proofErr w:type="gramEnd"/>
    </w:p>
    <w:p w:rsidR="000D3F72" w:rsidRDefault="000D3F72" w:rsidP="00751644">
      <w:pPr>
        <w:jc w:val="both"/>
        <w:rPr>
          <w:rFonts w:ascii="Verdana" w:hAnsi="Verdana"/>
          <w:b/>
          <w:sz w:val="22"/>
          <w:szCs w:val="22"/>
        </w:rPr>
      </w:pPr>
    </w:p>
    <w:p w:rsidR="00751644" w:rsidRDefault="00751644" w:rsidP="0075164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Rekapitulaci činnosti starosty a OU od minulého zasedání</w:t>
      </w:r>
    </w:p>
    <w:p w:rsidR="00751644" w:rsidRPr="00751644" w:rsidRDefault="00751644" w:rsidP="00751644">
      <w:pPr>
        <w:jc w:val="both"/>
        <w:rPr>
          <w:rFonts w:ascii="Verdana" w:hAnsi="Verdana"/>
          <w:sz w:val="22"/>
          <w:szCs w:val="22"/>
        </w:rPr>
      </w:pPr>
    </w:p>
    <w:p w:rsidR="00136BFA" w:rsidRDefault="00136BFA"/>
    <w:p w:rsidR="00751644" w:rsidRDefault="00751644"/>
    <w:p w:rsidR="00751644" w:rsidRDefault="00751644"/>
    <w:p w:rsidR="00751644" w:rsidRDefault="00751644"/>
    <w:p w:rsidR="00751644" w:rsidRPr="008171DC" w:rsidRDefault="00751644" w:rsidP="00751644">
      <w:pPr>
        <w:jc w:val="both"/>
        <w:rPr>
          <w:rFonts w:ascii="Verdana" w:hAnsi="Verdana"/>
          <w:sz w:val="22"/>
          <w:szCs w:val="22"/>
        </w:rPr>
      </w:pPr>
    </w:p>
    <w:p w:rsidR="00751644" w:rsidRPr="008171DC" w:rsidRDefault="00751644" w:rsidP="00751644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proofErr w:type="gramStart"/>
      <w:r w:rsidRPr="008171DC">
        <w:rPr>
          <w:rFonts w:ascii="Verdana" w:hAnsi="Verdana"/>
          <w:sz w:val="22"/>
          <w:szCs w:val="22"/>
        </w:rPr>
        <w:t>Petr  H a r a m a c h</w:t>
      </w:r>
      <w:proofErr w:type="gramEnd"/>
    </w:p>
    <w:p w:rsidR="00751644" w:rsidRPr="000606C1" w:rsidRDefault="00751644" w:rsidP="0075164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751644" w:rsidRDefault="00751644"/>
    <w:sectPr w:rsidR="00751644" w:rsidSect="0012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4D32"/>
    <w:multiLevelType w:val="hybridMultilevel"/>
    <w:tmpl w:val="163EA5D0"/>
    <w:lvl w:ilvl="0" w:tplc="469C359C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3E6"/>
    <w:rsid w:val="00037B3F"/>
    <w:rsid w:val="000D3F72"/>
    <w:rsid w:val="00121192"/>
    <w:rsid w:val="00136BFA"/>
    <w:rsid w:val="00185EB5"/>
    <w:rsid w:val="001E3FF1"/>
    <w:rsid w:val="00263D85"/>
    <w:rsid w:val="0040658B"/>
    <w:rsid w:val="00503750"/>
    <w:rsid w:val="005069E2"/>
    <w:rsid w:val="0054637E"/>
    <w:rsid w:val="006D159E"/>
    <w:rsid w:val="00751644"/>
    <w:rsid w:val="009E451B"/>
    <w:rsid w:val="00A37FBB"/>
    <w:rsid w:val="00A662AC"/>
    <w:rsid w:val="00A753E6"/>
    <w:rsid w:val="00AA1610"/>
    <w:rsid w:val="00AE6E4E"/>
    <w:rsid w:val="00B36024"/>
    <w:rsid w:val="00BA725B"/>
    <w:rsid w:val="00C3271F"/>
    <w:rsid w:val="00C4527E"/>
    <w:rsid w:val="00CA4393"/>
    <w:rsid w:val="00CC417B"/>
    <w:rsid w:val="00D57285"/>
    <w:rsid w:val="00D6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7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B3F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7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B3F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1837</Words>
  <Characters>10841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 Petr</cp:lastModifiedBy>
  <cp:revision>2</cp:revision>
  <cp:lastPrinted>2012-08-12T08:47:00Z</cp:lastPrinted>
  <dcterms:created xsi:type="dcterms:W3CDTF">2012-08-12T18:14:00Z</dcterms:created>
  <dcterms:modified xsi:type="dcterms:W3CDTF">2012-08-12T18:14:00Z</dcterms:modified>
</cp:coreProperties>
</file>