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99" w:rsidRPr="00CF7616" w:rsidRDefault="002D4A99" w:rsidP="002D4A99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E755BE" w:rsidRPr="00BE20B0" w:rsidRDefault="002D4A99" w:rsidP="00BE20B0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</w:t>
      </w:r>
      <w:r w:rsidR="00E755BE">
        <w:rPr>
          <w:rFonts w:ascii="Verdana" w:hAnsi="Verdana"/>
          <w:b/>
        </w:rPr>
        <w:t>e</w:t>
      </w:r>
      <w:r w:rsidRPr="00CF7616">
        <w:rPr>
          <w:rFonts w:ascii="Verdana" w:hAnsi="Verdana"/>
          <w:b/>
        </w:rPr>
        <w:t> </w:t>
      </w:r>
      <w:r>
        <w:rPr>
          <w:rFonts w:ascii="Verdana" w:hAnsi="Verdana"/>
          <w:b/>
        </w:rPr>
        <w:t>20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</w:rPr>
        <w:t>28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6</w:t>
      </w:r>
      <w:r w:rsidRPr="00CF7616">
        <w:rPr>
          <w:rFonts w:ascii="Verdana" w:hAnsi="Verdana"/>
          <w:b/>
        </w:rPr>
        <w:t>.2012</w:t>
      </w:r>
      <w:proofErr w:type="gramEnd"/>
      <w:r w:rsidRPr="00CF7616">
        <w:rPr>
          <w:rFonts w:ascii="Verdana" w:hAnsi="Verdana"/>
          <w:b/>
        </w:rPr>
        <w:t xml:space="preserve"> od 19.00 hod. v zasedací  místnosti Obecního úřadu Bratčice</w:t>
      </w:r>
    </w:p>
    <w:p w:rsidR="00BE20B0" w:rsidRDefault="00BE20B0" w:rsidP="002D4A99">
      <w:pPr>
        <w:jc w:val="both"/>
        <w:rPr>
          <w:rFonts w:ascii="Verdana" w:hAnsi="Verdana"/>
        </w:rPr>
      </w:pPr>
    </w:p>
    <w:p w:rsidR="002D4A99" w:rsidRPr="00CF7616" w:rsidRDefault="002D4A99" w:rsidP="002D4A99">
      <w:pPr>
        <w:jc w:val="both"/>
        <w:rPr>
          <w:rFonts w:ascii="Verdana" w:hAnsi="Verdana"/>
        </w:rPr>
      </w:pPr>
      <w:proofErr w:type="gramStart"/>
      <w:r w:rsidRPr="00CF7616">
        <w:rPr>
          <w:rFonts w:ascii="Verdana" w:hAnsi="Verdana"/>
        </w:rPr>
        <w:t>přítomni : dle</w:t>
      </w:r>
      <w:proofErr w:type="gramEnd"/>
      <w:r w:rsidRPr="00CF7616">
        <w:rPr>
          <w:rFonts w:ascii="Verdana" w:hAnsi="Verdana"/>
        </w:rPr>
        <w:t xml:space="preserve"> prezenční listiny</w:t>
      </w:r>
    </w:p>
    <w:p w:rsidR="002D4A99" w:rsidRPr="00CF7616" w:rsidRDefault="002D4A99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starosta </w:t>
      </w:r>
      <w:r>
        <w:rPr>
          <w:rFonts w:ascii="Verdana" w:hAnsi="Verdana"/>
        </w:rPr>
        <w:t xml:space="preserve">Petr Haramach, přivítal přítomné, </w:t>
      </w:r>
      <w:r w:rsidRPr="00CF7616">
        <w:rPr>
          <w:rFonts w:ascii="Verdana" w:hAnsi="Verdana"/>
        </w:rPr>
        <w:t xml:space="preserve">konstatoval, že je přítomno všech 7 členů zastupitelstva,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proofErr w:type="spellStart"/>
      <w:r w:rsidRPr="00CF7616">
        <w:rPr>
          <w:rFonts w:ascii="Verdana" w:hAnsi="Verdana"/>
        </w:rPr>
        <w:t>Schlesinger</w:t>
      </w:r>
      <w:proofErr w:type="spellEnd"/>
      <w:r w:rsidRPr="00CF7616">
        <w:rPr>
          <w:rFonts w:ascii="Verdana" w:hAnsi="Verdana"/>
        </w:rPr>
        <w:t xml:space="preserve"> a ověřovateli pí. </w:t>
      </w:r>
      <w:r w:rsidR="00E755BE">
        <w:rPr>
          <w:rFonts w:ascii="Verdana" w:hAnsi="Verdana"/>
        </w:rPr>
        <w:t>I</w:t>
      </w:r>
      <w:r>
        <w:rPr>
          <w:rFonts w:ascii="Verdana" w:hAnsi="Verdana"/>
        </w:rPr>
        <w:t xml:space="preserve">ng. </w:t>
      </w:r>
      <w:proofErr w:type="spellStart"/>
      <w:r>
        <w:rPr>
          <w:rFonts w:ascii="Verdana" w:hAnsi="Verdana"/>
        </w:rPr>
        <w:t>Jersenská</w:t>
      </w:r>
      <w:proofErr w:type="spellEnd"/>
      <w:r w:rsidRPr="00CF7616">
        <w:rPr>
          <w:rFonts w:ascii="Verdana" w:hAnsi="Verdana"/>
        </w:rPr>
        <w:t xml:space="preserve"> a p. </w:t>
      </w:r>
      <w:r>
        <w:rPr>
          <w:rFonts w:ascii="Verdana" w:hAnsi="Verdana"/>
        </w:rPr>
        <w:t>Souček</w:t>
      </w:r>
      <w:r w:rsidRPr="00CF7616">
        <w:rPr>
          <w:rFonts w:ascii="Verdana" w:hAnsi="Verdana"/>
        </w:rPr>
        <w:t>. Všichni s přijetím funkcí souhlasili. Poté přednesl návrh programu dle pozvánky, která je přílohou zápisu:</w:t>
      </w:r>
    </w:p>
    <w:p w:rsidR="002D4A99" w:rsidRPr="00CF7616" w:rsidRDefault="002D4A99" w:rsidP="002D4A9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2D4A99" w:rsidRDefault="002D4A99" w:rsidP="002D4A9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Rekapitulace činnosti OÚ a </w:t>
      </w:r>
      <w:r>
        <w:rPr>
          <w:rFonts w:ascii="Verdana" w:hAnsi="Verdana"/>
        </w:rPr>
        <w:t>starosty od posledního zasedání</w:t>
      </w:r>
    </w:p>
    <w:p w:rsidR="002D4A99" w:rsidRDefault="002D4A99" w:rsidP="002D4A9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Rozpočtové opatření 4/2012</w:t>
      </w:r>
    </w:p>
    <w:p w:rsidR="002D4A99" w:rsidRDefault="002D4A99" w:rsidP="002D4A9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2D4A99" w:rsidRPr="002D4A99" w:rsidRDefault="002D4A99" w:rsidP="002D4A9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2D4A99" w:rsidRPr="00CF7616" w:rsidRDefault="002D4A99" w:rsidP="002D4A9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nebylo, dal o návrhu programu hlasovat.</w:t>
      </w:r>
    </w:p>
    <w:p w:rsidR="002D4A99" w:rsidRPr="00CF7616" w:rsidRDefault="002D4A99" w:rsidP="002D4A9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Hlasování: Pro 7, proti 0, zdržel se 0.</w:t>
      </w:r>
    </w:p>
    <w:p w:rsidR="002D4A99" w:rsidRPr="00CF7616" w:rsidRDefault="002D4A99" w:rsidP="002D4A9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programu byl schválen.</w:t>
      </w:r>
    </w:p>
    <w:p w:rsidR="00BE20B0" w:rsidRDefault="00BE20B0" w:rsidP="002D4A99">
      <w:pPr>
        <w:jc w:val="both"/>
        <w:rPr>
          <w:rFonts w:ascii="Verdana" w:hAnsi="Verdana"/>
        </w:rPr>
      </w:pPr>
    </w:p>
    <w:p w:rsidR="002D4A99" w:rsidRPr="00CF7616" w:rsidRDefault="002D4A99" w:rsidP="002D4A9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2D4A99" w:rsidRPr="00CF7616" w:rsidRDefault="002D4A99" w:rsidP="002D4A9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2D4A99" w:rsidRPr="00CF7616" w:rsidRDefault="002D4A99" w:rsidP="002D4A99">
      <w:pPr>
        <w:jc w:val="both"/>
        <w:rPr>
          <w:rFonts w:ascii="Verdana" w:hAnsi="Verdana"/>
        </w:rPr>
      </w:pPr>
    </w:p>
    <w:p w:rsidR="002D4A99" w:rsidRDefault="002D4A99" w:rsidP="002D4A9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2.</w:t>
      </w:r>
    </w:p>
    <w:p w:rsidR="002D4A99" w:rsidRDefault="00E755BE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2D4A99">
        <w:rPr>
          <w:rFonts w:ascii="Verdana" w:hAnsi="Verdana"/>
        </w:rPr>
        <w:t xml:space="preserve">tarosta přednesl zprávu o činnosti OÚ a starosty od minulého zasedání zastupitelstva. Vyzval přítomné k dotazům a vysvětlení. Podal zprávu o stavu vyřizování dotace pro stavbu suchého </w:t>
      </w:r>
      <w:proofErr w:type="spellStart"/>
      <w:r w:rsidR="002D4A99">
        <w:rPr>
          <w:rFonts w:ascii="Verdana" w:hAnsi="Verdana"/>
        </w:rPr>
        <w:t>polderu</w:t>
      </w:r>
      <w:proofErr w:type="spellEnd"/>
      <w:r w:rsidR="002D4A99">
        <w:rPr>
          <w:rFonts w:ascii="Verdana" w:hAnsi="Verdana"/>
        </w:rPr>
        <w:t xml:space="preserve">, věc je před schválením na </w:t>
      </w:r>
      <w:proofErr w:type="spellStart"/>
      <w:r w:rsidR="002D4A99">
        <w:rPr>
          <w:rFonts w:ascii="Verdana" w:hAnsi="Verdana"/>
        </w:rPr>
        <w:t>MZe</w:t>
      </w:r>
      <w:proofErr w:type="spellEnd"/>
      <w:r w:rsidR="002D4A99">
        <w:rPr>
          <w:rFonts w:ascii="Verdana" w:hAnsi="Verdana"/>
        </w:rPr>
        <w:t>.</w:t>
      </w:r>
    </w:p>
    <w:p w:rsidR="002D4A99" w:rsidRDefault="002D4A99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Dotazy a žádosti o vysvětlení nebyly.</w:t>
      </w:r>
    </w:p>
    <w:p w:rsidR="002D4A99" w:rsidRDefault="002D4A99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</w:t>
      </w:r>
    </w:p>
    <w:p w:rsidR="002D4A99" w:rsidRDefault="002D4A99" w:rsidP="002D4A99">
      <w:pPr>
        <w:jc w:val="both"/>
        <w:rPr>
          <w:rFonts w:ascii="Verdana" w:hAnsi="Verdana"/>
        </w:rPr>
      </w:pPr>
    </w:p>
    <w:p w:rsidR="00E755BE" w:rsidRDefault="00E755BE" w:rsidP="002D4A99">
      <w:pPr>
        <w:jc w:val="both"/>
        <w:rPr>
          <w:rFonts w:ascii="Verdana" w:hAnsi="Verdana"/>
        </w:rPr>
      </w:pPr>
    </w:p>
    <w:p w:rsidR="00E755BE" w:rsidRDefault="00E755BE" w:rsidP="002D4A99">
      <w:pPr>
        <w:jc w:val="both"/>
        <w:rPr>
          <w:rFonts w:ascii="Verdana" w:hAnsi="Verdana"/>
        </w:rPr>
      </w:pPr>
    </w:p>
    <w:p w:rsidR="002D4A99" w:rsidRDefault="002D4A99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Ad 3</w:t>
      </w:r>
      <w:r w:rsidR="00E755BE">
        <w:rPr>
          <w:rFonts w:ascii="Verdana" w:hAnsi="Verdana"/>
        </w:rPr>
        <w:t>.</w:t>
      </w:r>
    </w:p>
    <w:p w:rsidR="002D4A99" w:rsidRDefault="00E755BE" w:rsidP="002D4A99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2D4A99">
        <w:rPr>
          <w:rFonts w:ascii="Verdana" w:hAnsi="Verdana"/>
        </w:rPr>
        <w:t xml:space="preserve">tarosta vyzval pí. </w:t>
      </w:r>
      <w:proofErr w:type="spellStart"/>
      <w:r w:rsidR="002D4A99">
        <w:rPr>
          <w:rFonts w:ascii="Verdana" w:hAnsi="Verdana"/>
        </w:rPr>
        <w:t>Schlesingerovou</w:t>
      </w:r>
      <w:proofErr w:type="spellEnd"/>
      <w:r w:rsidR="002D4A99">
        <w:rPr>
          <w:rFonts w:ascii="Verdana" w:hAnsi="Verdana"/>
        </w:rPr>
        <w:t xml:space="preserve">, aby přednesla návrh rozpočtového opatření 4/2012, které obdrželi členové zastupitelstva předem elektronicky. Vzhledem k tomu, že nebyly dotazy přednesl starosta návrh </w:t>
      </w:r>
      <w:proofErr w:type="gramStart"/>
      <w:r w:rsidR="002D4A99">
        <w:rPr>
          <w:rFonts w:ascii="Verdana" w:hAnsi="Verdana"/>
          <w:b/>
        </w:rPr>
        <w:t>usnesení :</w:t>
      </w:r>
      <w:proofErr w:type="gramEnd"/>
    </w:p>
    <w:p w:rsidR="002D4A99" w:rsidRDefault="002D4A99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rozpočtové opatření 4/2012 dle předloženého písemného návrhu, který je přílohou tohoto zápisu.</w:t>
      </w:r>
    </w:p>
    <w:p w:rsidR="002D4A99" w:rsidRDefault="002D4A99" w:rsidP="002D4A99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2D4A99" w:rsidRDefault="002D4A99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1 byl schválen.</w:t>
      </w:r>
    </w:p>
    <w:p w:rsidR="002D4A99" w:rsidRDefault="002D4A99" w:rsidP="002D4A99">
      <w:pPr>
        <w:jc w:val="both"/>
        <w:rPr>
          <w:rFonts w:ascii="Verdana" w:hAnsi="Verdana"/>
        </w:rPr>
      </w:pPr>
    </w:p>
    <w:p w:rsidR="002D4A99" w:rsidRDefault="002D4A99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2D4A99" w:rsidRDefault="00E755BE" w:rsidP="002D4A99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1B015E">
        <w:rPr>
          <w:rFonts w:ascii="Verdana" w:hAnsi="Verdana"/>
        </w:rPr>
        <w:t xml:space="preserve">tarosta přednesl návrh smlouvy o právu provést stavbu části rekonstrukce chodníků, přípojek dešťové kanalizace a odvodnění silnice na ul. </w:t>
      </w:r>
      <w:proofErr w:type="spellStart"/>
      <w:r w:rsidR="001B015E">
        <w:rPr>
          <w:rFonts w:ascii="Verdana" w:hAnsi="Verdana"/>
        </w:rPr>
        <w:t>Syrovické</w:t>
      </w:r>
      <w:proofErr w:type="spellEnd"/>
      <w:r w:rsidR="001B015E">
        <w:rPr>
          <w:rFonts w:ascii="Verdana" w:hAnsi="Verdana"/>
        </w:rPr>
        <w:t xml:space="preserve"> v Bratči</w:t>
      </w:r>
      <w:r>
        <w:rPr>
          <w:rFonts w:ascii="Verdana" w:hAnsi="Verdana"/>
        </w:rPr>
        <w:t>cích se SÚS JMK na pozemku parcelní</w:t>
      </w:r>
      <w:r w:rsidR="001B015E">
        <w:rPr>
          <w:rFonts w:ascii="Verdana" w:hAnsi="Verdana"/>
        </w:rPr>
        <w:t xml:space="preserve"> č. 466 </w:t>
      </w:r>
      <w:proofErr w:type="spellStart"/>
      <w:proofErr w:type="gramStart"/>
      <w:r w:rsidR="001B015E">
        <w:rPr>
          <w:rFonts w:ascii="Verdana" w:hAnsi="Verdana"/>
        </w:rPr>
        <w:t>k.ú</w:t>
      </w:r>
      <w:proofErr w:type="spellEnd"/>
      <w:r w:rsidR="001B015E">
        <w:rPr>
          <w:rFonts w:ascii="Verdana" w:hAnsi="Verdana"/>
        </w:rPr>
        <w:t>.</w:t>
      </w:r>
      <w:proofErr w:type="gramEnd"/>
      <w:r w:rsidR="001B015E">
        <w:rPr>
          <w:rFonts w:ascii="Verdana" w:hAnsi="Verdana"/>
        </w:rPr>
        <w:t xml:space="preserve"> Bratčice ve vlastnictví JMK a o smlouvě o budoucí smlouvě o zřízení věcného břemene vedení. Po seznámení zastupitelů s návr</w:t>
      </w:r>
      <w:r>
        <w:rPr>
          <w:rFonts w:ascii="Verdana" w:hAnsi="Verdana"/>
        </w:rPr>
        <w:t>hem smlouvy předeným SÚS JMK s</w:t>
      </w:r>
      <w:r w:rsidR="001B015E">
        <w:rPr>
          <w:rFonts w:ascii="Verdana" w:hAnsi="Verdana"/>
        </w:rPr>
        <w:t xml:space="preserve">tarosta přednesl návrh </w:t>
      </w:r>
      <w:proofErr w:type="gramStart"/>
      <w:r w:rsidR="001B015E">
        <w:rPr>
          <w:rFonts w:ascii="Verdana" w:hAnsi="Verdana"/>
          <w:b/>
        </w:rPr>
        <w:t>usnesení :</w:t>
      </w:r>
      <w:proofErr w:type="gramEnd"/>
    </w:p>
    <w:p w:rsidR="001B015E" w:rsidRDefault="001B015E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schvaluje, aby Obec Bratčice uzavřela jako stavebník a budoucí osoba z věcného břemene oprávněná s JMK jako vlastníkem pozemků a budoucí osobou z věcného břemene povinnou podle návrhu předložen</w:t>
      </w:r>
      <w:r w:rsidR="007E64A2">
        <w:rPr>
          <w:rFonts w:ascii="Verdana" w:hAnsi="Verdana"/>
        </w:rPr>
        <w:t>ého</w:t>
      </w:r>
      <w:r>
        <w:rPr>
          <w:rFonts w:ascii="Verdana" w:hAnsi="Verdana"/>
        </w:rPr>
        <w:t xml:space="preserve"> SÚS JMK a současně pověřuje starostu podpisem této smlouvy</w:t>
      </w:r>
      <w:r w:rsidR="007E64A2">
        <w:rPr>
          <w:rFonts w:ascii="Verdana" w:hAnsi="Verdana"/>
        </w:rPr>
        <w:t xml:space="preserve"> jménem Obce Bratčice</w:t>
      </w:r>
      <w:r>
        <w:rPr>
          <w:rFonts w:ascii="Verdana" w:hAnsi="Verdana"/>
        </w:rPr>
        <w:t>.</w:t>
      </w:r>
    </w:p>
    <w:p w:rsidR="001B015E" w:rsidRDefault="001B015E" w:rsidP="002D4A99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1B015E" w:rsidRDefault="001B015E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2 byl schválen.</w:t>
      </w:r>
    </w:p>
    <w:p w:rsidR="001B015E" w:rsidRDefault="001B015E" w:rsidP="002D4A99">
      <w:pPr>
        <w:jc w:val="both"/>
        <w:rPr>
          <w:rFonts w:ascii="Verdana" w:hAnsi="Verdana"/>
        </w:rPr>
      </w:pPr>
    </w:p>
    <w:p w:rsidR="001B015E" w:rsidRDefault="00E755BE" w:rsidP="002D4A99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1B015E">
        <w:rPr>
          <w:rFonts w:ascii="Verdana" w:hAnsi="Verdana"/>
        </w:rPr>
        <w:t xml:space="preserve">tarosta přednesl žádost paní Libuše </w:t>
      </w:r>
      <w:proofErr w:type="spellStart"/>
      <w:r w:rsidR="001B015E">
        <w:rPr>
          <w:rFonts w:ascii="Verdana" w:hAnsi="Verdana"/>
        </w:rPr>
        <w:t>Vimrové</w:t>
      </w:r>
      <w:proofErr w:type="spellEnd"/>
      <w:r w:rsidR="001B015E">
        <w:rPr>
          <w:rFonts w:ascii="Verdana" w:hAnsi="Verdana"/>
        </w:rPr>
        <w:t xml:space="preserve">, vlastnice domu čp. 181 na </w:t>
      </w:r>
      <w:proofErr w:type="spellStart"/>
      <w:r w:rsidR="001B015E">
        <w:rPr>
          <w:rFonts w:ascii="Verdana" w:hAnsi="Verdana"/>
        </w:rPr>
        <w:t>parc</w:t>
      </w:r>
      <w:proofErr w:type="spellEnd"/>
      <w:r w:rsidR="001B015E">
        <w:rPr>
          <w:rFonts w:ascii="Verdana" w:hAnsi="Verdana"/>
        </w:rPr>
        <w:t xml:space="preserve">. č. 365 a p. Romana </w:t>
      </w:r>
      <w:proofErr w:type="spellStart"/>
      <w:r w:rsidR="001B015E">
        <w:rPr>
          <w:rFonts w:ascii="Verdana" w:hAnsi="Verdana"/>
        </w:rPr>
        <w:t>Vimra</w:t>
      </w:r>
      <w:proofErr w:type="spellEnd"/>
      <w:r w:rsidR="001B015E">
        <w:rPr>
          <w:rFonts w:ascii="Verdana" w:hAnsi="Verdana"/>
        </w:rPr>
        <w:t>, stavebníka</w:t>
      </w:r>
      <w:r w:rsidR="007E64A2">
        <w:rPr>
          <w:rFonts w:ascii="Verdana" w:hAnsi="Verdana"/>
        </w:rPr>
        <w:t xml:space="preserve"> novostavby bez čp.</w:t>
      </w:r>
      <w:r w:rsidR="001B015E">
        <w:rPr>
          <w:rFonts w:ascii="Verdana" w:hAnsi="Verdana"/>
        </w:rPr>
        <w:t xml:space="preserve"> na stejné parcele o zřízení zpevněného parkovacího místa </w:t>
      </w:r>
      <w:r w:rsidR="007E64A2">
        <w:rPr>
          <w:rFonts w:ascii="Verdana" w:hAnsi="Verdana"/>
        </w:rPr>
        <w:t xml:space="preserve"> na </w:t>
      </w:r>
      <w:proofErr w:type="spellStart"/>
      <w:r w:rsidR="007E64A2">
        <w:rPr>
          <w:rFonts w:ascii="Verdana" w:hAnsi="Verdana"/>
        </w:rPr>
        <w:t>parc.č</w:t>
      </w:r>
      <w:proofErr w:type="spellEnd"/>
      <w:r w:rsidR="007E64A2">
        <w:rPr>
          <w:rFonts w:ascii="Verdana" w:hAnsi="Verdana"/>
        </w:rPr>
        <w:t xml:space="preserve">. 365 </w:t>
      </w:r>
      <w:proofErr w:type="spellStart"/>
      <w:proofErr w:type="gramStart"/>
      <w:r w:rsidR="007E64A2">
        <w:rPr>
          <w:rFonts w:ascii="Verdana" w:hAnsi="Verdana"/>
        </w:rPr>
        <w:t>k.ú</w:t>
      </w:r>
      <w:proofErr w:type="spellEnd"/>
      <w:r w:rsidR="007E64A2">
        <w:rPr>
          <w:rFonts w:ascii="Verdana" w:hAnsi="Verdana"/>
        </w:rPr>
        <w:t>.</w:t>
      </w:r>
      <w:proofErr w:type="gramEnd"/>
      <w:r w:rsidR="007E64A2">
        <w:rPr>
          <w:rFonts w:ascii="Verdana" w:hAnsi="Verdana"/>
        </w:rPr>
        <w:t xml:space="preserve"> Bratčice </w:t>
      </w:r>
      <w:r w:rsidR="001B015E">
        <w:rPr>
          <w:rFonts w:ascii="Verdana" w:hAnsi="Verdana"/>
        </w:rPr>
        <w:t>před domy.</w:t>
      </w:r>
      <w:r w:rsidR="00882A66">
        <w:rPr>
          <w:rFonts w:ascii="Verdana" w:hAnsi="Verdana"/>
        </w:rPr>
        <w:t xml:space="preserve"> Po diskusi p. starosta přednesl návrh </w:t>
      </w:r>
      <w:proofErr w:type="gramStart"/>
      <w:r w:rsidR="00882A66">
        <w:rPr>
          <w:rFonts w:ascii="Verdana" w:hAnsi="Verdana"/>
          <w:b/>
        </w:rPr>
        <w:t>usnesení :</w:t>
      </w:r>
      <w:proofErr w:type="gramEnd"/>
    </w:p>
    <w:p w:rsidR="00882A66" w:rsidRDefault="00882A66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obce neschvaluje zřízení parkovacího místa před </w:t>
      </w:r>
      <w:r w:rsidR="007E64A2">
        <w:rPr>
          <w:rFonts w:ascii="Verdana" w:hAnsi="Verdana"/>
        </w:rPr>
        <w:t xml:space="preserve">domem čp. 181 a před domem bez čp. </w:t>
      </w:r>
      <w:r>
        <w:rPr>
          <w:rFonts w:ascii="Verdana" w:hAnsi="Verdana"/>
        </w:rPr>
        <w:t xml:space="preserve">na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č.</w:t>
      </w:r>
      <w:proofErr w:type="gramEnd"/>
      <w:r>
        <w:rPr>
          <w:rFonts w:ascii="Verdana" w:hAnsi="Verdana"/>
        </w:rPr>
        <w:t xml:space="preserve"> 365 na náklady obce s ohledem na rozhodnutí zastupitelstva v jiných obdobných případech. Schvaluje však zřízení vjezdu v rozloze původního zpevněného vjezdu do domu čp. 181 na parcele č. 365.</w:t>
      </w:r>
    </w:p>
    <w:p w:rsidR="00814365" w:rsidRDefault="00814365" w:rsidP="002D4A99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814365" w:rsidRDefault="00814365" w:rsidP="002D4A99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3 byl schválen.</w:t>
      </w:r>
    </w:p>
    <w:p w:rsidR="00814365" w:rsidRDefault="00814365" w:rsidP="002D4A99">
      <w:pPr>
        <w:jc w:val="both"/>
        <w:rPr>
          <w:rFonts w:ascii="Verdana" w:hAnsi="Verdana"/>
        </w:rPr>
      </w:pPr>
    </w:p>
    <w:p w:rsidR="00814365" w:rsidRDefault="00E755BE" w:rsidP="002D4A99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lastRenderedPageBreak/>
        <w:t>S</w:t>
      </w:r>
      <w:r w:rsidR="00814365">
        <w:rPr>
          <w:rFonts w:ascii="Verdana" w:hAnsi="Verdana"/>
        </w:rPr>
        <w:t xml:space="preserve">tarosta přednesl zprávu o důsledcích toho, že zásady územního rozvoje JMK zrušil svým rozsudkem </w:t>
      </w:r>
      <w:r w:rsidR="007E64A2">
        <w:rPr>
          <w:rFonts w:ascii="Verdana" w:hAnsi="Verdana"/>
        </w:rPr>
        <w:t xml:space="preserve">z </w:t>
      </w:r>
      <w:proofErr w:type="gramStart"/>
      <w:r w:rsidR="00814365">
        <w:rPr>
          <w:rFonts w:ascii="Verdana" w:hAnsi="Verdana"/>
        </w:rPr>
        <w:t>21.6.2012</w:t>
      </w:r>
      <w:proofErr w:type="gramEnd"/>
      <w:r w:rsidR="00814365">
        <w:rPr>
          <w:rFonts w:ascii="Verdana" w:hAnsi="Verdana"/>
        </w:rPr>
        <w:t xml:space="preserve"> Nejvyšší správní soud. V důsledku toho je potřeba, aby zastupitelstvo přijalo </w:t>
      </w:r>
      <w:proofErr w:type="gramStart"/>
      <w:r w:rsidR="00814365">
        <w:rPr>
          <w:rFonts w:ascii="Verdana" w:hAnsi="Verdana"/>
          <w:b/>
        </w:rPr>
        <w:t>usnesení :</w:t>
      </w:r>
      <w:proofErr w:type="gramEnd"/>
    </w:p>
    <w:p w:rsidR="006B457A" w:rsidRPr="00971C18" w:rsidRDefault="006B457A" w:rsidP="00971C1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</w:t>
      </w:r>
      <w:r w:rsidR="00971C18">
        <w:rPr>
          <w:rFonts w:ascii="Verdana" w:hAnsi="Verdana"/>
        </w:rPr>
        <w:t xml:space="preserve"> </w:t>
      </w:r>
      <w:r w:rsidR="00971C18" w:rsidRPr="00971C18">
        <w:rPr>
          <w:rFonts w:ascii="Verdana" w:hAnsi="Verdana" w:cs="Arial"/>
          <w:b/>
        </w:rPr>
        <w:t>ukončení pořizování změny č.</w:t>
      </w:r>
      <w:r w:rsidR="00E755BE">
        <w:rPr>
          <w:rFonts w:ascii="Verdana" w:hAnsi="Verdana" w:cs="Arial"/>
          <w:b/>
        </w:rPr>
        <w:t xml:space="preserve"> </w:t>
      </w:r>
      <w:r w:rsidR="00971C18" w:rsidRPr="00971C18">
        <w:rPr>
          <w:rFonts w:ascii="Verdana" w:hAnsi="Verdana" w:cs="Arial"/>
          <w:b/>
        </w:rPr>
        <w:t>II územního plánu obce</w:t>
      </w:r>
      <w:r w:rsidR="00E755BE">
        <w:rPr>
          <w:rFonts w:ascii="Verdana" w:hAnsi="Verdana" w:cs="Arial"/>
        </w:rPr>
        <w:t xml:space="preserve"> (</w:t>
      </w:r>
      <w:r w:rsidR="00971C18" w:rsidRPr="006B457A">
        <w:rPr>
          <w:rFonts w:ascii="Verdana" w:hAnsi="Verdana" w:cs="Arial"/>
        </w:rPr>
        <w:t xml:space="preserve">dále jen ÚPO) Bratčice </w:t>
      </w:r>
      <w:r w:rsidRPr="006B457A">
        <w:rPr>
          <w:rFonts w:ascii="Verdana" w:hAnsi="Verdana" w:cs="Arial"/>
        </w:rPr>
        <w:t xml:space="preserve">v souladu s § 6 </w:t>
      </w:r>
      <w:proofErr w:type="gramStart"/>
      <w:r w:rsidRPr="006B457A">
        <w:rPr>
          <w:rFonts w:ascii="Verdana" w:hAnsi="Verdana" w:cs="Arial"/>
        </w:rPr>
        <w:t xml:space="preserve">odst.5 </w:t>
      </w:r>
      <w:proofErr w:type="spellStart"/>
      <w:r w:rsidRPr="006B457A">
        <w:rPr>
          <w:rFonts w:ascii="Verdana" w:hAnsi="Verdana" w:cs="Arial"/>
        </w:rPr>
        <w:t>písm</w:t>
      </w:r>
      <w:proofErr w:type="spellEnd"/>
      <w:proofErr w:type="gramEnd"/>
      <w:r w:rsidRPr="006B457A">
        <w:rPr>
          <w:rFonts w:ascii="Verdana" w:hAnsi="Verdana" w:cs="Arial"/>
        </w:rPr>
        <w:t xml:space="preserve"> a) zákona č. 183/12006 Sb.</w:t>
      </w:r>
      <w:r w:rsidR="00E755BE">
        <w:rPr>
          <w:rFonts w:ascii="Verdana" w:hAnsi="Verdana" w:cs="Arial"/>
        </w:rPr>
        <w:t xml:space="preserve"> </w:t>
      </w:r>
      <w:r w:rsidRPr="006B457A">
        <w:rPr>
          <w:rFonts w:ascii="Verdana" w:hAnsi="Verdana" w:cs="Arial"/>
        </w:rPr>
        <w:t>o územním plánování a s</w:t>
      </w:r>
      <w:r w:rsidR="00E755BE">
        <w:rPr>
          <w:rFonts w:ascii="Verdana" w:hAnsi="Verdana" w:cs="Arial"/>
        </w:rPr>
        <w:t>tavebním řádu v platném znění (</w:t>
      </w:r>
      <w:r w:rsidRPr="006B457A">
        <w:rPr>
          <w:rFonts w:ascii="Verdana" w:hAnsi="Verdana" w:cs="Arial"/>
        </w:rPr>
        <w:t>dále jen stavební zákon)</w:t>
      </w:r>
      <w:r w:rsidR="00971C18">
        <w:rPr>
          <w:rFonts w:ascii="Verdana" w:hAnsi="Verdana" w:cs="Arial"/>
        </w:rPr>
        <w:t>.</w:t>
      </w:r>
    </w:p>
    <w:p w:rsidR="006B457A" w:rsidRPr="006B457A" w:rsidRDefault="006B457A" w:rsidP="006B457A">
      <w:pPr>
        <w:spacing w:line="360" w:lineRule="auto"/>
        <w:jc w:val="both"/>
        <w:rPr>
          <w:rFonts w:ascii="Verdana" w:hAnsi="Verdana" w:cs="Arial"/>
          <w:u w:val="single"/>
        </w:rPr>
      </w:pPr>
      <w:r w:rsidRPr="006B457A">
        <w:rPr>
          <w:rFonts w:ascii="Verdana" w:hAnsi="Verdana" w:cs="Arial"/>
          <w:u w:val="single"/>
        </w:rPr>
        <w:t>Tato změna měla</w:t>
      </w:r>
      <w:r w:rsidRPr="006B457A">
        <w:rPr>
          <w:rFonts w:ascii="Verdana" w:hAnsi="Verdana" w:cs="Arial"/>
          <w:b/>
          <w:bCs/>
          <w:u w:val="single"/>
        </w:rPr>
        <w:t xml:space="preserve"> </w:t>
      </w:r>
      <w:r w:rsidRPr="006B457A">
        <w:rPr>
          <w:rFonts w:ascii="Verdana" w:hAnsi="Verdana" w:cs="Arial"/>
          <w:u w:val="single"/>
        </w:rPr>
        <w:t>zahrnovat:</w:t>
      </w:r>
    </w:p>
    <w:p w:rsidR="006B457A" w:rsidRPr="006B457A" w:rsidRDefault="006B457A" w:rsidP="006B457A">
      <w:pPr>
        <w:spacing w:line="360" w:lineRule="auto"/>
        <w:jc w:val="both"/>
        <w:rPr>
          <w:rFonts w:ascii="Verdana" w:hAnsi="Verdana" w:cs="Arial"/>
          <w:bCs/>
        </w:rPr>
      </w:pPr>
      <w:r w:rsidRPr="006B457A">
        <w:rPr>
          <w:rFonts w:ascii="Verdana" w:hAnsi="Verdana" w:cs="Arial"/>
          <w:b/>
          <w:bCs/>
        </w:rPr>
        <w:t xml:space="preserve">Zpřesnění a vymezení koridoru TE2 vymezeného vydanými Zásadami územního rozvoje Jihomoravského kraje pro vedení VVN (velmi vysokého napětí) 400kV – veřejně prospěšné stavby. </w:t>
      </w:r>
      <w:r w:rsidRPr="006B457A">
        <w:rPr>
          <w:rFonts w:ascii="Verdana" w:hAnsi="Verdana" w:cs="Arial"/>
          <w:bCs/>
        </w:rPr>
        <w:t>Jednalo se o nové vedení od Slavětic do Sokolnic v souběhu se stávající trasou vedení 400kV (ozn</w:t>
      </w:r>
      <w:r w:rsidR="00E755BE">
        <w:rPr>
          <w:rFonts w:ascii="Verdana" w:hAnsi="Verdana" w:cs="Arial"/>
          <w:bCs/>
        </w:rPr>
        <w:t>ačované</w:t>
      </w:r>
      <w:r w:rsidRPr="006B457A">
        <w:rPr>
          <w:rFonts w:ascii="Verdana" w:hAnsi="Verdana" w:cs="Arial"/>
          <w:bCs/>
        </w:rPr>
        <w:t xml:space="preserve"> jako V435/V436). Zásady územního rozvoje Jihomoravského kraje vymezily pro toto vedení koridor široký 400m (zhruba od stávajícího vedení 200m na každou stranu). V tomto koridoru dle § 58 odst.</w:t>
      </w:r>
      <w:r w:rsidR="00E755BE">
        <w:rPr>
          <w:rFonts w:ascii="Verdana" w:hAnsi="Verdana" w:cs="Arial"/>
          <w:bCs/>
        </w:rPr>
        <w:t xml:space="preserve"> </w:t>
      </w:r>
      <w:r w:rsidRPr="006B457A">
        <w:rPr>
          <w:rFonts w:ascii="Verdana" w:hAnsi="Verdana" w:cs="Arial"/>
          <w:bCs/>
        </w:rPr>
        <w:t>(5) zákona č. 183/2006 Sb.</w:t>
      </w:r>
      <w:r w:rsidR="00E755BE">
        <w:rPr>
          <w:rFonts w:ascii="Verdana" w:hAnsi="Verdana" w:cs="Arial"/>
          <w:bCs/>
        </w:rPr>
        <w:t xml:space="preserve"> </w:t>
      </w:r>
      <w:r w:rsidRPr="006B457A">
        <w:rPr>
          <w:rFonts w:ascii="Verdana" w:hAnsi="Verdana" w:cs="Arial"/>
          <w:bCs/>
        </w:rPr>
        <w:t>(stavební zákon) nebylo možné rozhodovat podle částí územního plánu obce Bratčice, které jsou vymezeny v rozporu s územně plánovací dokumentací vydanou krajem (územní plán obce Bratčice byl v  tomto koridoru neplatný, bylo tedy v zájmu obce koridor zúžit pokud možno tak, aby jím nebylo zasaženo zastavěné území či zastavitelné plochy územního plánu obce Bratčice nebo pouze v minimální míře.</w:t>
      </w:r>
    </w:p>
    <w:p w:rsidR="006B457A" w:rsidRDefault="006B457A" w:rsidP="006B457A">
      <w:pPr>
        <w:spacing w:line="360" w:lineRule="auto"/>
        <w:jc w:val="both"/>
        <w:rPr>
          <w:rFonts w:ascii="Verdana" w:hAnsi="Verdana" w:cs="Arial"/>
          <w:b/>
          <w:bCs/>
        </w:rPr>
      </w:pPr>
      <w:r w:rsidRPr="006B457A">
        <w:rPr>
          <w:rFonts w:ascii="Verdana" w:hAnsi="Verdana" w:cs="Arial"/>
          <w:b/>
          <w:bCs/>
        </w:rPr>
        <w:t xml:space="preserve">Dne </w:t>
      </w:r>
      <w:proofErr w:type="gramStart"/>
      <w:r w:rsidRPr="006B457A">
        <w:rPr>
          <w:rFonts w:ascii="Verdana" w:hAnsi="Verdana" w:cs="Arial"/>
          <w:b/>
          <w:bCs/>
        </w:rPr>
        <w:t>21.6.2012</w:t>
      </w:r>
      <w:proofErr w:type="gramEnd"/>
      <w:r w:rsidRPr="006B457A">
        <w:rPr>
          <w:rFonts w:ascii="Verdana" w:hAnsi="Verdana" w:cs="Arial"/>
          <w:b/>
          <w:bCs/>
        </w:rPr>
        <w:t xml:space="preserve"> byly Zásady územního rozvoje Jihomoravského kraje zrušeny v celém rozsahu, byl tedy zrušen i koridor TE2 a ÚPO Bratčice je v tomto bývalém koridoru nadále platný, není proto nutné změnu ÚPO pořizovat. Bude – li nutno přece jen vymezit např. koridor územní rezervy mimo zastavěné území pro elektrická vedení, bude tak učiněno později, nejlépe při pořizování nového územního plánu.  </w:t>
      </w:r>
    </w:p>
    <w:p w:rsidR="00971C18" w:rsidRDefault="00971C18" w:rsidP="006B457A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Hlasování : Pro</w:t>
      </w:r>
      <w:proofErr w:type="gramEnd"/>
      <w:r>
        <w:rPr>
          <w:rFonts w:ascii="Verdana" w:hAnsi="Verdana" w:cs="Arial"/>
          <w:bCs/>
        </w:rPr>
        <w:t xml:space="preserve"> 7, proti 0, zdržel se 0.</w:t>
      </w:r>
    </w:p>
    <w:p w:rsidR="00971C18" w:rsidRDefault="00971C18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Návrh usnesení č. 4 byl schválen.</w:t>
      </w:r>
    </w:p>
    <w:p w:rsidR="00971C18" w:rsidRDefault="00971C18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971C18" w:rsidRDefault="00E755BE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S</w:t>
      </w:r>
      <w:r w:rsidR="00971C18">
        <w:rPr>
          <w:rFonts w:ascii="Verdana" w:hAnsi="Verdana" w:cs="Arial"/>
          <w:bCs/>
        </w:rPr>
        <w:t>tar</w:t>
      </w:r>
      <w:r>
        <w:rPr>
          <w:rFonts w:ascii="Verdana" w:hAnsi="Verdana" w:cs="Arial"/>
          <w:bCs/>
        </w:rPr>
        <w:t xml:space="preserve">osta přednesl přípis rodičů, který byl doručen zdejšímu Obecnímu úřadu na vědomí. Jedná se o přípis </w:t>
      </w:r>
      <w:r w:rsidR="007E64A2">
        <w:rPr>
          <w:rFonts w:ascii="Verdana" w:hAnsi="Verdana" w:cs="Arial"/>
          <w:bCs/>
        </w:rPr>
        <w:t>ve věci</w:t>
      </w:r>
      <w:r w:rsidR="00971C18">
        <w:rPr>
          <w:rFonts w:ascii="Verdana" w:hAnsi="Verdana" w:cs="Arial"/>
          <w:bCs/>
        </w:rPr>
        <w:t xml:space="preserve"> ukončení pracovn</w:t>
      </w:r>
      <w:r>
        <w:rPr>
          <w:rFonts w:ascii="Verdana" w:hAnsi="Verdana" w:cs="Arial"/>
          <w:bCs/>
        </w:rPr>
        <w:t>í smlouvy na dobu určitou s </w:t>
      </w:r>
      <w:r w:rsidR="00971C18">
        <w:rPr>
          <w:rFonts w:ascii="Verdana" w:hAnsi="Verdana" w:cs="Arial"/>
          <w:bCs/>
        </w:rPr>
        <w:t xml:space="preserve">učitelkou </w:t>
      </w:r>
      <w:r>
        <w:rPr>
          <w:rFonts w:ascii="Verdana" w:hAnsi="Verdana" w:cs="Arial"/>
          <w:bCs/>
        </w:rPr>
        <w:t xml:space="preserve">MŠ paní </w:t>
      </w:r>
      <w:r w:rsidR="00971C18">
        <w:rPr>
          <w:rFonts w:ascii="Verdana" w:hAnsi="Verdana" w:cs="Arial"/>
          <w:bCs/>
        </w:rPr>
        <w:t>Lenkou B</w:t>
      </w:r>
      <w:r w:rsidR="00971C18">
        <w:rPr>
          <w:rFonts w:ascii="Verdana" w:hAnsi="Verdana" w:cs="Arial"/>
          <w:bCs/>
          <w:lang w:val="en-US"/>
        </w:rPr>
        <w:t>o</w:t>
      </w:r>
      <w:proofErr w:type="spellStart"/>
      <w:r w:rsidR="00971C18">
        <w:rPr>
          <w:rFonts w:ascii="Verdana" w:hAnsi="Verdana" w:cs="Arial"/>
          <w:bCs/>
        </w:rPr>
        <w:t>hmovou</w:t>
      </w:r>
      <w:proofErr w:type="spellEnd"/>
      <w:r>
        <w:rPr>
          <w:rFonts w:ascii="Verdana" w:hAnsi="Verdana" w:cs="Arial"/>
          <w:bCs/>
        </w:rPr>
        <w:t>.</w:t>
      </w:r>
      <w:r w:rsidR="00971C18">
        <w:rPr>
          <w:rFonts w:ascii="Verdana" w:hAnsi="Verdana" w:cs="Arial"/>
          <w:bCs/>
        </w:rPr>
        <w:t xml:space="preserve"> Členové zastupitelstva s ohledem na dopis rodičů ze dne 26.6.2012, kdy tito projevili názor, že kvality pí. učitelky Lenky </w:t>
      </w:r>
      <w:proofErr w:type="spellStart"/>
      <w:r w:rsidR="00971C18">
        <w:rPr>
          <w:rFonts w:ascii="Verdana" w:hAnsi="Verdana" w:cs="Arial"/>
          <w:bCs/>
        </w:rPr>
        <w:t>Bohmové</w:t>
      </w:r>
      <w:proofErr w:type="spellEnd"/>
      <w:r w:rsidR="00971C18">
        <w:rPr>
          <w:rFonts w:ascii="Verdana" w:hAnsi="Verdana" w:cs="Arial"/>
          <w:bCs/>
        </w:rPr>
        <w:t xml:space="preserve"> jsou takové, že by prac</w:t>
      </w:r>
      <w:r>
        <w:rPr>
          <w:rFonts w:ascii="Verdana" w:hAnsi="Verdana" w:cs="Arial"/>
          <w:bCs/>
        </w:rPr>
        <w:t>ovní</w:t>
      </w:r>
      <w:r w:rsidR="00971C18">
        <w:rPr>
          <w:rFonts w:ascii="Verdana" w:hAnsi="Verdana" w:cs="Arial"/>
          <w:bCs/>
        </w:rPr>
        <w:t xml:space="preserve"> poměr měl být prodloužen, doporučují, aby Obec Bratčice jako zřizovatel</w:t>
      </w:r>
      <w:r w:rsidR="007E64A2">
        <w:rPr>
          <w:rFonts w:ascii="Verdana" w:hAnsi="Verdana" w:cs="Arial"/>
          <w:bCs/>
        </w:rPr>
        <w:t>ka</w:t>
      </w:r>
      <w:r w:rsidR="00971C18">
        <w:rPr>
          <w:rFonts w:ascii="Verdana" w:hAnsi="Verdana" w:cs="Arial"/>
          <w:bCs/>
        </w:rPr>
        <w:t xml:space="preserve"> </w:t>
      </w:r>
      <w:r w:rsidR="007E64A2">
        <w:rPr>
          <w:rFonts w:ascii="Verdana" w:hAnsi="Verdana" w:cs="Arial"/>
          <w:bCs/>
        </w:rPr>
        <w:t xml:space="preserve">ZŠ a MŠ Bratčice, okres Brno-venkov, </w:t>
      </w:r>
      <w:proofErr w:type="spellStart"/>
      <w:proofErr w:type="gramStart"/>
      <w:r w:rsidR="007E64A2">
        <w:rPr>
          <w:rFonts w:ascii="Verdana" w:hAnsi="Verdana" w:cs="Arial"/>
          <w:bCs/>
        </w:rPr>
        <w:t>p.o</w:t>
      </w:r>
      <w:proofErr w:type="spellEnd"/>
      <w:r w:rsidR="007E64A2">
        <w:rPr>
          <w:rFonts w:ascii="Verdana" w:hAnsi="Verdana" w:cs="Arial"/>
          <w:bCs/>
        </w:rPr>
        <w:t>.</w:t>
      </w:r>
      <w:proofErr w:type="gramEnd"/>
      <w:r w:rsidR="007E64A2">
        <w:rPr>
          <w:rFonts w:ascii="Verdana" w:hAnsi="Verdana" w:cs="Arial"/>
          <w:bCs/>
        </w:rPr>
        <w:t xml:space="preserve"> </w:t>
      </w:r>
      <w:r w:rsidR="00971C18">
        <w:rPr>
          <w:rFonts w:ascii="Verdana" w:hAnsi="Verdana" w:cs="Arial"/>
          <w:bCs/>
        </w:rPr>
        <w:t xml:space="preserve">projednala tento záměr s pí. ředitelkou Mgr. Annou Lapčíkovou, a do dne 3.7.2012 od 15.30 hod. v budově Základní školy Bratčice. Jednáním byli pověřeni členové </w:t>
      </w:r>
      <w:proofErr w:type="gramStart"/>
      <w:r w:rsidR="00971C18">
        <w:rPr>
          <w:rFonts w:ascii="Verdana" w:hAnsi="Verdana" w:cs="Arial"/>
          <w:bCs/>
        </w:rPr>
        <w:t xml:space="preserve">zastupitelstva </w:t>
      </w:r>
      <w:r>
        <w:rPr>
          <w:rFonts w:ascii="Verdana" w:hAnsi="Verdana" w:cs="Arial"/>
          <w:bCs/>
        </w:rPr>
        <w:t xml:space="preserve">              </w:t>
      </w:r>
      <w:r w:rsidR="00971C18">
        <w:rPr>
          <w:rFonts w:ascii="Verdana" w:hAnsi="Verdana" w:cs="Arial"/>
          <w:bCs/>
        </w:rPr>
        <w:t>pí.</w:t>
      </w:r>
      <w:proofErr w:type="gramEnd"/>
      <w:r>
        <w:rPr>
          <w:rFonts w:ascii="Verdana" w:hAnsi="Verdana" w:cs="Arial"/>
          <w:bCs/>
        </w:rPr>
        <w:t xml:space="preserve"> Ing. </w:t>
      </w:r>
      <w:r w:rsidR="00971C18">
        <w:rPr>
          <w:rFonts w:ascii="Verdana" w:hAnsi="Verdana" w:cs="Arial"/>
          <w:bCs/>
        </w:rPr>
        <w:t xml:space="preserve"> </w:t>
      </w:r>
      <w:proofErr w:type="spellStart"/>
      <w:r w:rsidR="00971C18">
        <w:rPr>
          <w:rFonts w:ascii="Verdana" w:hAnsi="Verdana" w:cs="Arial"/>
          <w:bCs/>
        </w:rPr>
        <w:t>Jersenská</w:t>
      </w:r>
      <w:proofErr w:type="spellEnd"/>
      <w:r w:rsidR="00971C18">
        <w:rPr>
          <w:rFonts w:ascii="Verdana" w:hAnsi="Verdana" w:cs="Arial"/>
          <w:bCs/>
        </w:rPr>
        <w:t>, pí. Kopřivová a p. Janek.</w:t>
      </w:r>
    </w:p>
    <w:p w:rsidR="00971C18" w:rsidRDefault="00971C18" w:rsidP="006B457A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Hlasování : Pro</w:t>
      </w:r>
      <w:proofErr w:type="gramEnd"/>
      <w:r>
        <w:rPr>
          <w:rFonts w:ascii="Verdana" w:hAnsi="Verdana" w:cs="Arial"/>
          <w:bCs/>
        </w:rPr>
        <w:t xml:space="preserve"> 7, proti 0, zdržel se 0.</w:t>
      </w:r>
    </w:p>
    <w:p w:rsidR="00971C18" w:rsidRDefault="00971C18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971C18" w:rsidRDefault="00E755BE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S</w:t>
      </w:r>
      <w:r w:rsidR="00971C18">
        <w:rPr>
          <w:rFonts w:ascii="Verdana" w:hAnsi="Verdana" w:cs="Arial"/>
          <w:bCs/>
        </w:rPr>
        <w:t>tarosta navrhl, aby příští zasedání zastupitelstva bylo a</w:t>
      </w:r>
      <w:r w:rsidR="007E64A2">
        <w:rPr>
          <w:rFonts w:ascii="Verdana" w:hAnsi="Verdana" w:cs="Arial"/>
          <w:bCs/>
        </w:rPr>
        <w:t xml:space="preserve">ž poslední čtvrtek v srpnu 2012, tj. </w:t>
      </w:r>
      <w:proofErr w:type="gramStart"/>
      <w:r w:rsidR="007E64A2">
        <w:rPr>
          <w:rFonts w:ascii="Verdana" w:hAnsi="Verdana" w:cs="Arial"/>
          <w:bCs/>
        </w:rPr>
        <w:t>30.8.2012</w:t>
      </w:r>
      <w:proofErr w:type="gramEnd"/>
      <w:r w:rsidR="007E64A2">
        <w:rPr>
          <w:rFonts w:ascii="Verdana" w:hAnsi="Verdana" w:cs="Arial"/>
          <w:bCs/>
        </w:rPr>
        <w:t>.</w:t>
      </w:r>
    </w:p>
    <w:p w:rsidR="00971C18" w:rsidRDefault="00971C18" w:rsidP="006B457A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Hlasování : Pro</w:t>
      </w:r>
      <w:proofErr w:type="gramEnd"/>
      <w:r>
        <w:rPr>
          <w:rFonts w:ascii="Verdana" w:hAnsi="Verdana" w:cs="Arial"/>
          <w:bCs/>
        </w:rPr>
        <w:t xml:space="preserve"> 7, proti 0, zdržel se 0.</w:t>
      </w:r>
    </w:p>
    <w:p w:rsidR="00971C18" w:rsidRDefault="00971C18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437219" w:rsidRDefault="00E755BE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S</w:t>
      </w:r>
      <w:r w:rsidR="00971C18">
        <w:rPr>
          <w:rFonts w:ascii="Verdana" w:hAnsi="Verdana" w:cs="Arial"/>
          <w:bCs/>
        </w:rPr>
        <w:t>tarosta, z důvodu nutného jednání mimo obec, předal ve 20.10 hod. řízení zasedání místostarostovi.</w:t>
      </w:r>
    </w:p>
    <w:p w:rsidR="00437219" w:rsidRDefault="00437219" w:rsidP="006B457A">
      <w:pPr>
        <w:spacing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>Místostarosta pře</w:t>
      </w:r>
      <w:r w:rsidR="00E755BE">
        <w:rPr>
          <w:rFonts w:ascii="Verdana" w:hAnsi="Verdana" w:cs="Arial"/>
          <w:bCs/>
        </w:rPr>
        <w:t xml:space="preserve">dnesl žádost pí. </w:t>
      </w:r>
      <w:proofErr w:type="spellStart"/>
      <w:r w:rsidR="007E64A2">
        <w:rPr>
          <w:rFonts w:ascii="Verdana" w:hAnsi="Verdana" w:cs="Arial"/>
          <w:bCs/>
        </w:rPr>
        <w:t>Ladimíry</w:t>
      </w:r>
      <w:proofErr w:type="spellEnd"/>
      <w:r w:rsidR="007E64A2">
        <w:rPr>
          <w:rFonts w:ascii="Verdana" w:hAnsi="Verdana" w:cs="Arial"/>
          <w:bCs/>
        </w:rPr>
        <w:t xml:space="preserve"> </w:t>
      </w:r>
      <w:r w:rsidR="00E755BE">
        <w:rPr>
          <w:rFonts w:ascii="Verdana" w:hAnsi="Verdana" w:cs="Arial"/>
          <w:bCs/>
        </w:rPr>
        <w:t>Bedřichové ohledně</w:t>
      </w:r>
      <w:r>
        <w:rPr>
          <w:rFonts w:ascii="Verdana" w:hAnsi="Verdana" w:cs="Arial"/>
          <w:bCs/>
        </w:rPr>
        <w:t xml:space="preserve"> pronájmu jednopokojového bytu v budově čp. 104 v Bratčicích, záměr byl zveřejněn od </w:t>
      </w:r>
      <w:proofErr w:type="gramStart"/>
      <w:r>
        <w:rPr>
          <w:rFonts w:ascii="Verdana" w:hAnsi="Verdana" w:cs="Arial"/>
          <w:bCs/>
        </w:rPr>
        <w:t>7.6. do</w:t>
      </w:r>
      <w:proofErr w:type="gramEnd"/>
      <w:r>
        <w:rPr>
          <w:rFonts w:ascii="Verdana" w:hAnsi="Verdana" w:cs="Arial"/>
          <w:bCs/>
        </w:rPr>
        <w:t xml:space="preserve"> 22.6. 2012 a přednesl návrh </w:t>
      </w:r>
      <w:r>
        <w:rPr>
          <w:rFonts w:ascii="Verdana" w:hAnsi="Verdana" w:cs="Arial"/>
          <w:b/>
          <w:bCs/>
        </w:rPr>
        <w:t>usnesení :</w:t>
      </w:r>
    </w:p>
    <w:p w:rsidR="00437219" w:rsidRDefault="00437219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Zastupitelstvo schvaluje uzavření nájemní smlouvy </w:t>
      </w:r>
      <w:r w:rsidR="007E64A2">
        <w:rPr>
          <w:rFonts w:ascii="Verdana" w:hAnsi="Verdana" w:cs="Arial"/>
          <w:bCs/>
        </w:rPr>
        <w:t xml:space="preserve">Obcí Bratčice jako pronajímatelkou </w:t>
      </w:r>
      <w:r>
        <w:rPr>
          <w:rFonts w:ascii="Verdana" w:hAnsi="Verdana" w:cs="Arial"/>
          <w:bCs/>
        </w:rPr>
        <w:t>ohl</w:t>
      </w:r>
      <w:r w:rsidR="00E755BE">
        <w:rPr>
          <w:rFonts w:ascii="Verdana" w:hAnsi="Verdana" w:cs="Arial"/>
          <w:bCs/>
        </w:rPr>
        <w:t>edně</w:t>
      </w:r>
      <w:r>
        <w:rPr>
          <w:rFonts w:ascii="Verdana" w:hAnsi="Verdana" w:cs="Arial"/>
          <w:bCs/>
        </w:rPr>
        <w:t xml:space="preserve"> jednopokojového bytu v podkroví </w:t>
      </w:r>
      <w:r w:rsidR="00E755BE">
        <w:rPr>
          <w:rFonts w:ascii="Verdana" w:hAnsi="Verdana" w:cs="Arial"/>
          <w:bCs/>
        </w:rPr>
        <w:t>budovy čp. 104, I. kategorie,</w:t>
      </w:r>
      <w:r w:rsidR="007E64A2">
        <w:rPr>
          <w:rFonts w:ascii="Verdana" w:hAnsi="Verdana" w:cs="Arial"/>
          <w:bCs/>
        </w:rPr>
        <w:t xml:space="preserve"> s</w:t>
      </w:r>
      <w:r w:rsidR="00E755BE">
        <w:rPr>
          <w:rFonts w:ascii="Verdana" w:hAnsi="Verdana" w:cs="Arial"/>
          <w:bCs/>
        </w:rPr>
        <w:t xml:space="preserve"> paní</w:t>
      </w:r>
      <w:r>
        <w:rPr>
          <w:rFonts w:ascii="Verdana" w:hAnsi="Verdana" w:cs="Arial"/>
          <w:bCs/>
        </w:rPr>
        <w:t xml:space="preserve"> </w:t>
      </w:r>
      <w:proofErr w:type="spellStart"/>
      <w:r>
        <w:rPr>
          <w:rFonts w:ascii="Verdana" w:hAnsi="Verdana" w:cs="Arial"/>
          <w:bCs/>
        </w:rPr>
        <w:t>Ladimí</w:t>
      </w:r>
      <w:r w:rsidR="00BE20B0">
        <w:rPr>
          <w:rFonts w:ascii="Verdana" w:hAnsi="Verdana" w:cs="Arial"/>
          <w:bCs/>
        </w:rPr>
        <w:t>r</w:t>
      </w:r>
      <w:r w:rsidR="007E64A2">
        <w:rPr>
          <w:rFonts w:ascii="Verdana" w:hAnsi="Verdana" w:cs="Arial"/>
          <w:bCs/>
        </w:rPr>
        <w:t>ou</w:t>
      </w:r>
      <w:proofErr w:type="spellEnd"/>
      <w:r>
        <w:rPr>
          <w:rFonts w:ascii="Verdana" w:hAnsi="Verdana" w:cs="Arial"/>
          <w:bCs/>
        </w:rPr>
        <w:t xml:space="preserve"> Bedřichov</w:t>
      </w:r>
      <w:r w:rsidR="007E64A2">
        <w:rPr>
          <w:rFonts w:ascii="Verdana" w:hAnsi="Verdana" w:cs="Arial"/>
          <w:bCs/>
        </w:rPr>
        <w:t>ou</w:t>
      </w:r>
      <w:r>
        <w:rPr>
          <w:rFonts w:ascii="Verdana" w:hAnsi="Verdana" w:cs="Arial"/>
          <w:bCs/>
        </w:rPr>
        <w:t>,</w:t>
      </w:r>
      <w:r w:rsidR="007E64A2">
        <w:rPr>
          <w:rFonts w:ascii="Verdana" w:hAnsi="Verdana" w:cs="Arial"/>
          <w:bCs/>
        </w:rPr>
        <w:t xml:space="preserve"> jako nájemkyní</w:t>
      </w:r>
      <w:r>
        <w:rPr>
          <w:rFonts w:ascii="Verdana" w:hAnsi="Verdana" w:cs="Arial"/>
          <w:bCs/>
        </w:rPr>
        <w:t xml:space="preserve"> současně bytem Bratčice čp. 164</w:t>
      </w:r>
      <w:r w:rsidR="00E755BE">
        <w:rPr>
          <w:rFonts w:ascii="Verdana" w:hAnsi="Verdana" w:cs="Arial"/>
          <w:bCs/>
        </w:rPr>
        <w:t>,</w:t>
      </w:r>
      <w:r>
        <w:rPr>
          <w:rFonts w:ascii="Verdana" w:hAnsi="Verdana" w:cs="Arial"/>
          <w:bCs/>
        </w:rPr>
        <w:t xml:space="preserve"> za nájem 3</w:t>
      </w:r>
      <w:r w:rsidR="007F1360">
        <w:rPr>
          <w:rFonts w:ascii="Verdana" w:hAnsi="Verdana" w:cs="Arial"/>
          <w:bCs/>
        </w:rPr>
        <w:t>0</w:t>
      </w:r>
      <w:r>
        <w:rPr>
          <w:rFonts w:ascii="Verdana" w:hAnsi="Verdana" w:cs="Arial"/>
          <w:bCs/>
        </w:rPr>
        <w:t>,-- Kč/m2/měsíc, na dobu určitou 1 rok s možností výpovědi</w:t>
      </w:r>
      <w:r w:rsidR="00802F26">
        <w:rPr>
          <w:rFonts w:ascii="Verdana" w:hAnsi="Verdana" w:cs="Arial"/>
          <w:bCs/>
        </w:rPr>
        <w:t xml:space="preserve"> ze strany pronajímatelky z důvodu </w:t>
      </w:r>
      <w:r>
        <w:rPr>
          <w:rFonts w:ascii="Verdana" w:hAnsi="Verdana" w:cs="Arial"/>
          <w:bCs/>
        </w:rPr>
        <w:t>potřeb</w:t>
      </w:r>
      <w:r w:rsidR="00802F26">
        <w:rPr>
          <w:rFonts w:ascii="Verdana" w:hAnsi="Verdana" w:cs="Arial"/>
          <w:bCs/>
        </w:rPr>
        <w:t>y</w:t>
      </w:r>
      <w:r>
        <w:rPr>
          <w:rFonts w:ascii="Verdana" w:hAnsi="Verdana" w:cs="Arial"/>
          <w:bCs/>
        </w:rPr>
        <w:t xml:space="preserve"> </w:t>
      </w:r>
      <w:r w:rsidR="00802F26">
        <w:rPr>
          <w:rFonts w:ascii="Verdana" w:hAnsi="Verdana" w:cs="Arial"/>
          <w:bCs/>
        </w:rPr>
        <w:t xml:space="preserve">tohoto </w:t>
      </w:r>
      <w:r>
        <w:rPr>
          <w:rFonts w:ascii="Verdana" w:hAnsi="Verdana" w:cs="Arial"/>
          <w:bCs/>
        </w:rPr>
        <w:t>bytu pro personál školy a pověřuje starostu podpisem nájemní smlouvy.</w:t>
      </w:r>
    </w:p>
    <w:p w:rsidR="00437219" w:rsidRDefault="00437219" w:rsidP="006B457A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Hlasování : Pro</w:t>
      </w:r>
      <w:proofErr w:type="gramEnd"/>
      <w:r>
        <w:rPr>
          <w:rFonts w:ascii="Verdana" w:hAnsi="Verdana" w:cs="Arial"/>
          <w:bCs/>
        </w:rPr>
        <w:t xml:space="preserve"> 6, proti 0, zdržel se 0.</w:t>
      </w:r>
    </w:p>
    <w:p w:rsidR="00437219" w:rsidRDefault="00437219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Návrh usnesení č. 5 byl schválen.</w:t>
      </w:r>
    </w:p>
    <w:p w:rsidR="00437219" w:rsidRDefault="00437219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437219" w:rsidRDefault="00437219" w:rsidP="006B457A">
      <w:pPr>
        <w:spacing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 xml:space="preserve">P. Pavel Janek přednesl žádost sportovního výboru. Po rozpravě zastupitelstvo přijalo </w:t>
      </w:r>
      <w:proofErr w:type="gramStart"/>
      <w:r>
        <w:rPr>
          <w:rFonts w:ascii="Verdana" w:hAnsi="Verdana" w:cs="Arial"/>
          <w:b/>
          <w:bCs/>
        </w:rPr>
        <w:t>usnesení :</w:t>
      </w:r>
      <w:proofErr w:type="gramEnd"/>
    </w:p>
    <w:p w:rsidR="00437219" w:rsidRDefault="00437219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Zastupitelstvo ukládá starostovi, aby zařídil vyřízení reklamací</w:t>
      </w:r>
      <w:r w:rsidR="00802F26">
        <w:rPr>
          <w:rFonts w:ascii="Verdana" w:hAnsi="Verdana" w:cs="Arial"/>
          <w:bCs/>
        </w:rPr>
        <w:t xml:space="preserve"> podle podnětu sportovního výboru</w:t>
      </w:r>
      <w:r>
        <w:rPr>
          <w:rFonts w:ascii="Verdana" w:hAnsi="Verdana" w:cs="Arial"/>
          <w:bCs/>
        </w:rPr>
        <w:t xml:space="preserve"> a zajistil klíč od vodoměrné šachty.</w:t>
      </w:r>
    </w:p>
    <w:p w:rsidR="00437219" w:rsidRDefault="00437219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Zastupitelstvo odkládá nákup nové sítě a antuky </w:t>
      </w:r>
      <w:r w:rsidR="00802F26">
        <w:rPr>
          <w:rFonts w:ascii="Verdana" w:hAnsi="Verdana" w:cs="Arial"/>
          <w:bCs/>
        </w:rPr>
        <w:t xml:space="preserve">pro tenisové hřiště </w:t>
      </w:r>
      <w:r>
        <w:rPr>
          <w:rFonts w:ascii="Verdana" w:hAnsi="Verdana" w:cs="Arial"/>
          <w:bCs/>
        </w:rPr>
        <w:t>v závislosti na aktuálním stavu rozpočtových prostředků</w:t>
      </w:r>
      <w:r w:rsidR="0055683F">
        <w:rPr>
          <w:rFonts w:ascii="Verdana" w:hAnsi="Verdana" w:cs="Arial"/>
          <w:bCs/>
        </w:rPr>
        <w:t>.</w:t>
      </w: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Zastupitelstvo ukládá p. Jankovi zajistit do příštího zasedání kontrolní výpočet ceny a </w:t>
      </w:r>
      <w:r w:rsidR="00802F26">
        <w:rPr>
          <w:rFonts w:ascii="Verdana" w:hAnsi="Verdana" w:cs="Arial"/>
          <w:bCs/>
        </w:rPr>
        <w:t xml:space="preserve">potřebného </w:t>
      </w:r>
      <w:r>
        <w:rPr>
          <w:rFonts w:ascii="Verdana" w:hAnsi="Verdana" w:cs="Arial"/>
          <w:bCs/>
        </w:rPr>
        <w:t>množství antuky</w:t>
      </w:r>
      <w:r w:rsidR="00802F26">
        <w:rPr>
          <w:rFonts w:ascii="Verdana" w:hAnsi="Verdana" w:cs="Arial"/>
          <w:bCs/>
        </w:rPr>
        <w:t xml:space="preserve"> pro rekonstrukci tenisových kurtů (</w:t>
      </w:r>
      <w:r>
        <w:rPr>
          <w:rFonts w:ascii="Verdana" w:hAnsi="Verdana" w:cs="Arial"/>
          <w:bCs/>
        </w:rPr>
        <w:t>stávající požadovaná cena 100.000,-- Kč bez DPH + doprava</w:t>
      </w:r>
      <w:r w:rsidR="00802F26">
        <w:rPr>
          <w:rFonts w:ascii="Verdana" w:hAnsi="Verdana" w:cs="Arial"/>
          <w:bCs/>
        </w:rPr>
        <w:t>)</w:t>
      </w:r>
      <w:r>
        <w:rPr>
          <w:rFonts w:ascii="Verdana" w:hAnsi="Verdana" w:cs="Arial"/>
          <w:bCs/>
        </w:rPr>
        <w:t>.</w:t>
      </w: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Zastupitelstvo ukládá p. Jankovi zajistit </w:t>
      </w:r>
      <w:r w:rsidR="00802F26">
        <w:rPr>
          <w:rFonts w:ascii="Verdana" w:hAnsi="Verdana" w:cs="Arial"/>
          <w:bCs/>
        </w:rPr>
        <w:t xml:space="preserve">cenové </w:t>
      </w:r>
      <w:r>
        <w:rPr>
          <w:rFonts w:ascii="Verdana" w:hAnsi="Verdana" w:cs="Arial"/>
          <w:bCs/>
        </w:rPr>
        <w:t xml:space="preserve">nabídky pro </w:t>
      </w:r>
      <w:r w:rsidR="00802F26">
        <w:rPr>
          <w:rFonts w:ascii="Verdana" w:hAnsi="Verdana" w:cs="Arial"/>
          <w:bCs/>
        </w:rPr>
        <w:t xml:space="preserve">zřízení </w:t>
      </w:r>
      <w:r>
        <w:rPr>
          <w:rFonts w:ascii="Verdana" w:hAnsi="Verdana" w:cs="Arial"/>
          <w:bCs/>
        </w:rPr>
        <w:t>zabezpečovací</w:t>
      </w:r>
      <w:r w:rsidR="00802F26">
        <w:rPr>
          <w:rFonts w:ascii="Verdana" w:hAnsi="Verdana" w:cs="Arial"/>
          <w:bCs/>
        </w:rPr>
        <w:t>ho</w:t>
      </w:r>
      <w:r>
        <w:rPr>
          <w:rFonts w:ascii="Verdana" w:hAnsi="Verdana" w:cs="Arial"/>
          <w:bCs/>
        </w:rPr>
        <w:t xml:space="preserve"> zařízení pro multifunkční hřiště a kabiny</w:t>
      </w:r>
      <w:r w:rsidR="00802F26">
        <w:rPr>
          <w:rFonts w:ascii="Verdana" w:hAnsi="Verdana" w:cs="Arial"/>
          <w:bCs/>
        </w:rPr>
        <w:t xml:space="preserve"> TJ Sokol Bratčice</w:t>
      </w:r>
      <w:r>
        <w:rPr>
          <w:rFonts w:ascii="Verdana" w:hAnsi="Verdana" w:cs="Arial"/>
          <w:bCs/>
        </w:rPr>
        <w:t>.</w:t>
      </w: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Hlasování : Pro</w:t>
      </w:r>
      <w:proofErr w:type="gramEnd"/>
      <w:r>
        <w:rPr>
          <w:rFonts w:ascii="Verdana" w:hAnsi="Verdana" w:cs="Arial"/>
          <w:bCs/>
        </w:rPr>
        <w:t xml:space="preserve"> 6, proti 0, zdržel se 0.</w:t>
      </w: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Návrh usnesení č. 6 byl schválen.</w:t>
      </w:r>
    </w:p>
    <w:p w:rsidR="00BE20B0" w:rsidRDefault="00BE20B0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BE20B0" w:rsidRDefault="00BE20B0" w:rsidP="006B457A">
      <w:pPr>
        <w:spacing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 xml:space="preserve">Místostarosta přednesl návrh výzvy zadavatele na stavbu „Dokončení </w:t>
      </w:r>
      <w:proofErr w:type="spellStart"/>
      <w:proofErr w:type="gramStart"/>
      <w:r>
        <w:rPr>
          <w:rFonts w:ascii="Verdana" w:hAnsi="Verdana" w:cs="Arial"/>
          <w:bCs/>
        </w:rPr>
        <w:t>HTÚ“.Po</w:t>
      </w:r>
      <w:proofErr w:type="spellEnd"/>
      <w:proofErr w:type="gramEnd"/>
      <w:r>
        <w:rPr>
          <w:rFonts w:ascii="Verdana" w:hAnsi="Verdana" w:cs="Arial"/>
          <w:bCs/>
        </w:rPr>
        <w:t xml:space="preserve"> rozpravě zastupitelstvo přijalo </w:t>
      </w:r>
      <w:r>
        <w:rPr>
          <w:rFonts w:ascii="Verdana" w:hAnsi="Verdana" w:cs="Arial"/>
          <w:b/>
          <w:bCs/>
        </w:rPr>
        <w:t>usnesení :</w:t>
      </w:r>
    </w:p>
    <w:p w:rsidR="00BE20B0" w:rsidRDefault="00BE20B0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Zastupitelstvo schvaluje výzvu zadavatele na akci „Bratčice-dokončení HTÚ“ a pověřuje starostu, aby prováděl všechny kroky v této věci.</w:t>
      </w:r>
    </w:p>
    <w:p w:rsidR="00BE20B0" w:rsidRDefault="00BE20B0" w:rsidP="006B457A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Hlasování : Pro</w:t>
      </w:r>
      <w:proofErr w:type="gramEnd"/>
      <w:r>
        <w:rPr>
          <w:rFonts w:ascii="Verdana" w:hAnsi="Verdana" w:cs="Arial"/>
          <w:bCs/>
        </w:rPr>
        <w:t xml:space="preserve"> 6, proti 0, zdržel se 0.</w:t>
      </w:r>
    </w:p>
    <w:p w:rsidR="00BE20B0" w:rsidRPr="00BE20B0" w:rsidRDefault="00BE20B0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Návrh usnesení č. 7 byl schválen.</w:t>
      </w: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BE20B0" w:rsidRDefault="00BE20B0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Poté místostarosta vyzval přítomné k dalším podnětům, když jich nebylo</w:t>
      </w:r>
      <w:r w:rsidR="00E755BE">
        <w:rPr>
          <w:rFonts w:ascii="Verdana" w:hAnsi="Verdana" w:cs="Arial"/>
          <w:bCs/>
        </w:rPr>
        <w:t>,</w:t>
      </w:r>
      <w:r>
        <w:rPr>
          <w:rFonts w:ascii="Verdana" w:hAnsi="Verdana" w:cs="Arial"/>
          <w:bCs/>
        </w:rPr>
        <w:t xml:space="preserve"> ukončil zasedání ve 20.40 hod.</w:t>
      </w:r>
    </w:p>
    <w:p w:rsidR="00BE20B0" w:rsidRDefault="00BE20B0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 xml:space="preserve">Zapsal : </w:t>
      </w:r>
      <w:r w:rsidR="00E755BE">
        <w:rPr>
          <w:rFonts w:ascii="Verdana" w:hAnsi="Verdana" w:cs="Arial"/>
          <w:bCs/>
        </w:rPr>
        <w:tab/>
      </w:r>
      <w:r w:rsidR="00E755BE">
        <w:rPr>
          <w:rFonts w:ascii="Verdana" w:hAnsi="Verdana" w:cs="Arial"/>
          <w:bCs/>
        </w:rPr>
        <w:tab/>
        <w:t>JUD</w:t>
      </w:r>
      <w:r>
        <w:rPr>
          <w:rFonts w:ascii="Verdana" w:hAnsi="Verdana" w:cs="Arial"/>
          <w:bCs/>
        </w:rPr>
        <w:t>r.</w:t>
      </w:r>
      <w:proofErr w:type="gramEnd"/>
      <w:r>
        <w:rPr>
          <w:rFonts w:ascii="Verdana" w:hAnsi="Verdana" w:cs="Arial"/>
          <w:bCs/>
        </w:rPr>
        <w:t xml:space="preserve"> </w:t>
      </w:r>
      <w:r w:rsidR="00E755BE">
        <w:rPr>
          <w:rFonts w:ascii="Verdana" w:hAnsi="Verdana" w:cs="Arial"/>
          <w:bCs/>
        </w:rPr>
        <w:t xml:space="preserve">Petr </w:t>
      </w:r>
      <w:proofErr w:type="spellStart"/>
      <w:r>
        <w:rPr>
          <w:rFonts w:ascii="Verdana" w:hAnsi="Verdana" w:cs="Arial"/>
          <w:bCs/>
        </w:rPr>
        <w:t>Schlesinger</w:t>
      </w:r>
      <w:proofErr w:type="spellEnd"/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proofErr w:type="gramStart"/>
      <w:r>
        <w:rPr>
          <w:rFonts w:ascii="Verdana" w:hAnsi="Verdana" w:cs="Arial"/>
          <w:bCs/>
        </w:rPr>
        <w:t>Ověřovatelé :</w:t>
      </w:r>
      <w:r>
        <w:rPr>
          <w:rFonts w:ascii="Verdana" w:hAnsi="Verdana" w:cs="Arial"/>
          <w:bCs/>
        </w:rPr>
        <w:tab/>
        <w:t>Ing.</w:t>
      </w:r>
      <w:proofErr w:type="gramEnd"/>
      <w:r>
        <w:rPr>
          <w:rFonts w:ascii="Verdana" w:hAnsi="Verdana" w:cs="Arial"/>
          <w:bCs/>
        </w:rPr>
        <w:t xml:space="preserve"> Jana </w:t>
      </w:r>
      <w:proofErr w:type="spellStart"/>
      <w:r>
        <w:rPr>
          <w:rFonts w:ascii="Verdana" w:hAnsi="Verdana" w:cs="Arial"/>
          <w:bCs/>
        </w:rPr>
        <w:t>Jersenská</w:t>
      </w:r>
      <w:proofErr w:type="spellEnd"/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Roman Souček</w:t>
      </w: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</w:p>
    <w:p w:rsidR="0055683F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JUDr. Petr  S c h l e s i n g e r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proofErr w:type="gramStart"/>
      <w:r>
        <w:rPr>
          <w:rFonts w:ascii="Verdana" w:hAnsi="Verdana" w:cs="Arial"/>
          <w:bCs/>
        </w:rPr>
        <w:t>Petr  H a r a m a c h</w:t>
      </w:r>
      <w:proofErr w:type="gramEnd"/>
    </w:p>
    <w:p w:rsidR="00BF7283" w:rsidRPr="00E755BE" w:rsidRDefault="0055683F" w:rsidP="006B457A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</w:t>
      </w:r>
      <w:r w:rsidR="00802F26">
        <w:rPr>
          <w:rFonts w:ascii="Verdana" w:hAnsi="Verdana" w:cs="Arial"/>
          <w:bCs/>
        </w:rPr>
        <w:t>a</w:t>
      </w: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E20B0" w:rsidRDefault="00BE20B0" w:rsidP="00BF7283">
      <w:pPr>
        <w:jc w:val="center"/>
        <w:rPr>
          <w:rFonts w:ascii="Verdana" w:hAnsi="Verdana"/>
          <w:b/>
        </w:rPr>
      </w:pPr>
    </w:p>
    <w:p w:rsidR="00BF7283" w:rsidRDefault="00BF7283" w:rsidP="00BF7283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U s n e s e n í</w:t>
      </w:r>
    </w:p>
    <w:p w:rsidR="00BF7283" w:rsidRDefault="00BF7283" w:rsidP="00BF7283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20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</w:rPr>
        <w:t>28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06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2</w:t>
      </w:r>
      <w:proofErr w:type="gramEnd"/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BF7283" w:rsidRDefault="00BF7283" w:rsidP="00BF7283">
      <w:pPr>
        <w:jc w:val="center"/>
        <w:rPr>
          <w:rFonts w:ascii="Verdana" w:hAnsi="Verdana"/>
          <w:b/>
        </w:rPr>
      </w:pPr>
      <w:proofErr w:type="gramStart"/>
      <w:r w:rsidRPr="00BE3585">
        <w:rPr>
          <w:rFonts w:ascii="Verdana" w:hAnsi="Verdana"/>
          <w:b/>
        </w:rPr>
        <w:t>Z a s t u p i t e l s t v o   o b c e:</w:t>
      </w:r>
      <w:proofErr w:type="gramEnd"/>
    </w:p>
    <w:p w:rsidR="00BF7283" w:rsidRDefault="00BF7283" w:rsidP="00BF7283">
      <w:pPr>
        <w:jc w:val="both"/>
        <w:rPr>
          <w:rFonts w:ascii="Verdana" w:hAnsi="Verdana"/>
          <w:b/>
        </w:rPr>
      </w:pPr>
      <w:proofErr w:type="gramStart"/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  <w:proofErr w:type="gramEnd"/>
    </w:p>
    <w:p w:rsidR="00BF7283" w:rsidRDefault="00BF7283" w:rsidP="00BF7283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RO 4/2012</w:t>
      </w:r>
    </w:p>
    <w:p w:rsidR="00BF7283" w:rsidRDefault="00E755BE" w:rsidP="00BF7283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Smlouvu s JMK ohledně</w:t>
      </w:r>
      <w:r w:rsidR="00BF7283">
        <w:rPr>
          <w:rFonts w:ascii="Verdana" w:hAnsi="Verdana"/>
        </w:rPr>
        <w:t xml:space="preserve"> </w:t>
      </w:r>
      <w:r w:rsidR="00802F26">
        <w:rPr>
          <w:rFonts w:ascii="Verdana" w:hAnsi="Verdana"/>
        </w:rPr>
        <w:t xml:space="preserve">práva stavby a budoucího </w:t>
      </w:r>
      <w:r w:rsidR="00BF7283">
        <w:rPr>
          <w:rFonts w:ascii="Verdana" w:hAnsi="Verdana"/>
        </w:rPr>
        <w:t xml:space="preserve">věcného břemene na úpravy na ulici </w:t>
      </w:r>
      <w:proofErr w:type="spellStart"/>
      <w:r w:rsidR="00BF7283">
        <w:rPr>
          <w:rFonts w:ascii="Verdana" w:hAnsi="Verdana"/>
        </w:rPr>
        <w:t>Syrovické</w:t>
      </w:r>
      <w:proofErr w:type="spellEnd"/>
    </w:p>
    <w:p w:rsidR="00BF7283" w:rsidRDefault="00BF7283" w:rsidP="00BF7283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Zřízení vjezdu v původním rozsahu u domu čp. 181</w:t>
      </w:r>
      <w:r w:rsidR="00802F26">
        <w:rPr>
          <w:rFonts w:ascii="Verdana" w:hAnsi="Verdana"/>
        </w:rPr>
        <w:t xml:space="preserve"> v Bratčicích </w:t>
      </w:r>
    </w:p>
    <w:p w:rsidR="00BF7283" w:rsidRDefault="00BF7283" w:rsidP="00BF7283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Ukončení pořizování změny č. II </w:t>
      </w:r>
      <w:r w:rsidR="00E755BE">
        <w:rPr>
          <w:rFonts w:ascii="Verdana" w:hAnsi="Verdana"/>
        </w:rPr>
        <w:t>Ú</w:t>
      </w:r>
      <w:r>
        <w:rPr>
          <w:rFonts w:ascii="Verdana" w:hAnsi="Verdana"/>
        </w:rPr>
        <w:t>PO Bratčice</w:t>
      </w:r>
    </w:p>
    <w:p w:rsidR="00BF7283" w:rsidRDefault="00E755BE" w:rsidP="00BF7283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Konání p</w:t>
      </w:r>
      <w:r w:rsidR="00BF7283">
        <w:rPr>
          <w:rFonts w:ascii="Verdana" w:hAnsi="Verdana"/>
        </w:rPr>
        <w:t>říští</w:t>
      </w:r>
      <w:r>
        <w:rPr>
          <w:rFonts w:ascii="Verdana" w:hAnsi="Verdana"/>
        </w:rPr>
        <w:t>ho</w:t>
      </w:r>
      <w:r w:rsidR="00BF7283">
        <w:rPr>
          <w:rFonts w:ascii="Verdana" w:hAnsi="Verdana"/>
        </w:rPr>
        <w:t xml:space="preserve"> zasedání zastupitelstva poslední čtvrtek v srpnu 2012</w:t>
      </w:r>
    </w:p>
    <w:p w:rsidR="00BF7283" w:rsidRDefault="00BF7283" w:rsidP="00BF7283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Schvaluje náj</w:t>
      </w:r>
      <w:r w:rsidR="00E755BE">
        <w:rPr>
          <w:rFonts w:ascii="Verdana" w:hAnsi="Verdana"/>
        </w:rPr>
        <w:t>em</w:t>
      </w:r>
      <w:r>
        <w:rPr>
          <w:rFonts w:ascii="Verdana" w:hAnsi="Verdana"/>
        </w:rPr>
        <w:t>ní smlouv</w:t>
      </w:r>
      <w:r w:rsidR="00E755BE">
        <w:rPr>
          <w:rFonts w:ascii="Verdana" w:hAnsi="Verdana"/>
        </w:rPr>
        <w:t>u</w:t>
      </w:r>
      <w:r>
        <w:rPr>
          <w:rFonts w:ascii="Verdana" w:hAnsi="Verdana"/>
        </w:rPr>
        <w:t xml:space="preserve"> s pí. </w:t>
      </w:r>
      <w:proofErr w:type="spellStart"/>
      <w:r w:rsidR="00E755BE">
        <w:rPr>
          <w:rFonts w:ascii="Verdana" w:hAnsi="Verdana"/>
        </w:rPr>
        <w:t>Ladimírou</w:t>
      </w:r>
      <w:proofErr w:type="spellEnd"/>
      <w:r w:rsidR="00E755BE">
        <w:rPr>
          <w:rFonts w:ascii="Verdana" w:hAnsi="Verdana"/>
        </w:rPr>
        <w:t xml:space="preserve"> </w:t>
      </w:r>
      <w:r>
        <w:rPr>
          <w:rFonts w:ascii="Verdana" w:hAnsi="Verdana"/>
        </w:rPr>
        <w:t>Bedřichovou na jednopokojový byt v</w:t>
      </w:r>
      <w:r w:rsidR="00802F26">
        <w:rPr>
          <w:rFonts w:ascii="Verdana" w:hAnsi="Verdana"/>
        </w:rPr>
        <w:t xml:space="preserve"> domě </w:t>
      </w:r>
      <w:r>
        <w:rPr>
          <w:rFonts w:ascii="Verdana" w:hAnsi="Verdana"/>
        </w:rPr>
        <w:t>čp. 104</w:t>
      </w:r>
      <w:r w:rsidR="00802F26">
        <w:rPr>
          <w:rFonts w:ascii="Verdana" w:hAnsi="Verdana"/>
        </w:rPr>
        <w:t xml:space="preserve"> v</w:t>
      </w:r>
      <w:r w:rsidR="00BE20B0">
        <w:rPr>
          <w:rFonts w:ascii="Verdana" w:hAnsi="Verdana"/>
        </w:rPr>
        <w:t> </w:t>
      </w:r>
      <w:r w:rsidR="00802F26">
        <w:rPr>
          <w:rFonts w:ascii="Verdana" w:hAnsi="Verdana"/>
        </w:rPr>
        <w:t>Bratčicích</w:t>
      </w:r>
    </w:p>
    <w:p w:rsidR="00BE20B0" w:rsidRPr="00BF7283" w:rsidRDefault="00BE20B0" w:rsidP="00BF7283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Výzvu na stavbu „Dokončení HTÚ“</w:t>
      </w:r>
    </w:p>
    <w:p w:rsidR="00BF7283" w:rsidRDefault="00BF7283" w:rsidP="00BF7283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P o v ě ř u j e :</w:t>
      </w:r>
      <w:proofErr w:type="gramEnd"/>
    </w:p>
    <w:p w:rsidR="00BF7283" w:rsidRDefault="00BF7283" w:rsidP="00BF7283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o sml</w:t>
      </w:r>
      <w:r w:rsidR="00E755BE">
        <w:rPr>
          <w:rFonts w:ascii="Verdana" w:hAnsi="Verdana"/>
        </w:rPr>
        <w:t>ouvě</w:t>
      </w:r>
      <w:r>
        <w:rPr>
          <w:rFonts w:ascii="Verdana" w:hAnsi="Verdana"/>
        </w:rPr>
        <w:t xml:space="preserve"> budoucí s JMK – ulice </w:t>
      </w:r>
      <w:proofErr w:type="spellStart"/>
      <w:r>
        <w:rPr>
          <w:rFonts w:ascii="Verdana" w:hAnsi="Verdana"/>
        </w:rPr>
        <w:t>Syrovická</w:t>
      </w:r>
      <w:proofErr w:type="spellEnd"/>
    </w:p>
    <w:p w:rsidR="00BF7283" w:rsidRDefault="00E755BE" w:rsidP="00BF7283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Pí. I</w:t>
      </w:r>
      <w:r w:rsidR="00BF7283">
        <w:rPr>
          <w:rFonts w:ascii="Verdana" w:hAnsi="Verdana"/>
        </w:rPr>
        <w:t xml:space="preserve">ng. </w:t>
      </w:r>
      <w:proofErr w:type="spellStart"/>
      <w:r w:rsidR="00BF7283">
        <w:rPr>
          <w:rFonts w:ascii="Verdana" w:hAnsi="Verdana"/>
        </w:rPr>
        <w:t>Jersen</w:t>
      </w:r>
      <w:r w:rsidR="00802F26">
        <w:rPr>
          <w:rFonts w:ascii="Verdana" w:hAnsi="Verdana"/>
        </w:rPr>
        <w:t>s</w:t>
      </w:r>
      <w:r w:rsidR="00BF7283">
        <w:rPr>
          <w:rFonts w:ascii="Verdana" w:hAnsi="Verdana"/>
        </w:rPr>
        <w:t>kou</w:t>
      </w:r>
      <w:proofErr w:type="spellEnd"/>
      <w:r w:rsidR="00BF7283">
        <w:rPr>
          <w:rFonts w:ascii="Verdana" w:hAnsi="Verdana"/>
        </w:rPr>
        <w:t>, pí. Kopřivovou a p. Janka jednáním s</w:t>
      </w:r>
      <w:r w:rsidR="00802F26">
        <w:rPr>
          <w:rFonts w:ascii="Verdana" w:hAnsi="Verdana"/>
        </w:rPr>
        <w:t> </w:t>
      </w:r>
      <w:r w:rsidR="00BF7283">
        <w:rPr>
          <w:rFonts w:ascii="Verdana" w:hAnsi="Verdana"/>
        </w:rPr>
        <w:t>ředitelkou</w:t>
      </w:r>
      <w:r w:rsidR="00802F26">
        <w:rPr>
          <w:rFonts w:ascii="Verdana" w:hAnsi="Verdana"/>
        </w:rPr>
        <w:t xml:space="preserve"> ZŠ a MŠ </w:t>
      </w:r>
      <w:proofErr w:type="gramStart"/>
      <w:r w:rsidR="00802F26">
        <w:rPr>
          <w:rFonts w:ascii="Verdana" w:hAnsi="Verdana"/>
        </w:rPr>
        <w:t xml:space="preserve">Bratčice, </w:t>
      </w:r>
      <w:r w:rsidR="00BF7283">
        <w:rPr>
          <w:rFonts w:ascii="Verdana" w:hAnsi="Verdana"/>
        </w:rPr>
        <w:t xml:space="preserve"> příspěvkové</w:t>
      </w:r>
      <w:proofErr w:type="gramEnd"/>
      <w:r w:rsidR="00BF7283">
        <w:rPr>
          <w:rFonts w:ascii="Verdana" w:hAnsi="Verdana"/>
        </w:rPr>
        <w:t xml:space="preserve"> organizace</w:t>
      </w:r>
    </w:p>
    <w:p w:rsidR="00BF7283" w:rsidRDefault="00BF7283" w:rsidP="00BF7283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Starostu podpisem nájemní smlouvy s pí. </w:t>
      </w:r>
      <w:proofErr w:type="spellStart"/>
      <w:r w:rsidR="00E755BE">
        <w:rPr>
          <w:rFonts w:ascii="Verdana" w:hAnsi="Verdana"/>
        </w:rPr>
        <w:t>Ladimírou</w:t>
      </w:r>
      <w:proofErr w:type="spellEnd"/>
      <w:r w:rsidR="00E755BE">
        <w:rPr>
          <w:rFonts w:ascii="Verdana" w:hAnsi="Verdana"/>
        </w:rPr>
        <w:t xml:space="preserve"> </w:t>
      </w:r>
      <w:r>
        <w:rPr>
          <w:rFonts w:ascii="Verdana" w:hAnsi="Verdana"/>
        </w:rPr>
        <w:t>Bedřichovou</w:t>
      </w:r>
    </w:p>
    <w:p w:rsidR="00BE20B0" w:rsidRDefault="00BE20B0" w:rsidP="00BF7283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Kroky souvisejícími s veř. </w:t>
      </w:r>
      <w:proofErr w:type="gramStart"/>
      <w:r>
        <w:rPr>
          <w:rFonts w:ascii="Verdana" w:hAnsi="Verdana"/>
        </w:rPr>
        <w:t>zakázkou</w:t>
      </w:r>
      <w:proofErr w:type="gramEnd"/>
      <w:r>
        <w:rPr>
          <w:rFonts w:ascii="Verdana" w:hAnsi="Verdana"/>
        </w:rPr>
        <w:t xml:space="preserve"> Dokončení HTÚ</w:t>
      </w:r>
    </w:p>
    <w:p w:rsidR="00BF7283" w:rsidRDefault="00BF7283" w:rsidP="00BF7283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N e s c h v a l u j e :</w:t>
      </w:r>
      <w:proofErr w:type="gramEnd"/>
    </w:p>
    <w:p w:rsidR="00BF7283" w:rsidRPr="00BF7283" w:rsidRDefault="00BF7283" w:rsidP="00BF7283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Zřízení parkovacího místa před domem čp. 181 na náklady obce</w:t>
      </w:r>
    </w:p>
    <w:p w:rsidR="00BF7283" w:rsidRPr="00F204A0" w:rsidRDefault="00BF7283" w:rsidP="00BF7283">
      <w:pPr>
        <w:jc w:val="both"/>
        <w:rPr>
          <w:rFonts w:ascii="Verdana" w:hAnsi="Verdana"/>
          <w:b/>
        </w:rPr>
      </w:pPr>
      <w:proofErr w:type="gramStart"/>
      <w:r w:rsidRPr="00F204A0">
        <w:rPr>
          <w:rFonts w:ascii="Verdana" w:hAnsi="Verdana"/>
          <w:b/>
        </w:rPr>
        <w:t>U k l á d á :</w:t>
      </w:r>
      <w:proofErr w:type="gramEnd"/>
    </w:p>
    <w:p w:rsidR="00BF7283" w:rsidRPr="00F15EC8" w:rsidRDefault="00BF7283" w:rsidP="00BF7283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Starostovi </w:t>
      </w:r>
      <w:r w:rsidR="00F15EC8">
        <w:rPr>
          <w:rFonts w:ascii="Verdana" w:hAnsi="Verdana"/>
        </w:rPr>
        <w:t xml:space="preserve">vyřízení reklamací </w:t>
      </w:r>
      <w:r w:rsidR="00802F26">
        <w:rPr>
          <w:rFonts w:ascii="Verdana" w:hAnsi="Verdana"/>
        </w:rPr>
        <w:t xml:space="preserve">vad </w:t>
      </w:r>
      <w:r w:rsidR="00F15EC8">
        <w:rPr>
          <w:rFonts w:ascii="Verdana" w:hAnsi="Verdana"/>
        </w:rPr>
        <w:t>na multifunkčním hřišti a zajištění klíčů od vodoměrné šachty</w:t>
      </w:r>
    </w:p>
    <w:p w:rsidR="00F15EC8" w:rsidRPr="00F15EC8" w:rsidRDefault="00F15EC8" w:rsidP="00BF7283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P. Jankovi zajištění kontrolního výpočtu na množství a cenu antuky</w:t>
      </w:r>
      <w:r w:rsidR="00802F26">
        <w:rPr>
          <w:rFonts w:ascii="Verdana" w:hAnsi="Verdana"/>
        </w:rPr>
        <w:t xml:space="preserve"> pro tenisové kurty</w:t>
      </w:r>
      <w:r>
        <w:rPr>
          <w:rFonts w:ascii="Verdana" w:hAnsi="Verdana"/>
        </w:rPr>
        <w:t xml:space="preserve"> a předložení nabídek na </w:t>
      </w:r>
      <w:r w:rsidR="00802F26">
        <w:rPr>
          <w:rFonts w:ascii="Verdana" w:hAnsi="Verdana"/>
        </w:rPr>
        <w:t xml:space="preserve">zřízení </w:t>
      </w:r>
      <w:r>
        <w:rPr>
          <w:rFonts w:ascii="Verdana" w:hAnsi="Verdana"/>
        </w:rPr>
        <w:t>zabezpečovací</w:t>
      </w:r>
      <w:r w:rsidR="00802F26">
        <w:rPr>
          <w:rFonts w:ascii="Verdana" w:hAnsi="Verdana"/>
        </w:rPr>
        <w:t>ho</w:t>
      </w:r>
      <w:r>
        <w:rPr>
          <w:rFonts w:ascii="Verdana" w:hAnsi="Verdana"/>
        </w:rPr>
        <w:t xml:space="preserve"> zařízení pro hřiště a kabiny</w:t>
      </w:r>
    </w:p>
    <w:p w:rsidR="00F15EC8" w:rsidRDefault="00F15EC8" w:rsidP="00F15EC8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O d k l á d á :</w:t>
      </w:r>
      <w:proofErr w:type="gramEnd"/>
    </w:p>
    <w:p w:rsidR="00BF7283" w:rsidRPr="00F15EC8" w:rsidRDefault="00F15EC8" w:rsidP="00F15EC8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Nákup antuky a sítě na tenisovém hřišti</w:t>
      </w:r>
    </w:p>
    <w:p w:rsidR="00BF7283" w:rsidRPr="00BF7283" w:rsidRDefault="00BF7283" w:rsidP="00BF7283">
      <w:pPr>
        <w:jc w:val="both"/>
        <w:rPr>
          <w:rFonts w:ascii="Verdana" w:hAnsi="Verdana"/>
          <w:b/>
        </w:rPr>
      </w:pPr>
      <w:proofErr w:type="gramStart"/>
      <w:r w:rsidRPr="00BF7283">
        <w:rPr>
          <w:rFonts w:ascii="Verdana" w:hAnsi="Verdana"/>
          <w:b/>
        </w:rPr>
        <w:t>B e r e   n a   v ě d o m í :</w:t>
      </w:r>
      <w:proofErr w:type="gramEnd"/>
    </w:p>
    <w:p w:rsidR="00BF7283" w:rsidRPr="00802F26" w:rsidRDefault="00BF7283" w:rsidP="00BF7283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Rekapitulaci činnosti starosty a OU</w:t>
      </w:r>
    </w:p>
    <w:p w:rsidR="00BF7283" w:rsidRPr="00CF7616" w:rsidRDefault="00BF7283" w:rsidP="00BF7283">
      <w:pPr>
        <w:jc w:val="both"/>
        <w:rPr>
          <w:rFonts w:ascii="Verdana" w:hAnsi="Verdana"/>
        </w:rPr>
      </w:pPr>
      <w:bookmarkStart w:id="0" w:name="_GoBack"/>
      <w:bookmarkEnd w:id="0"/>
      <w:r w:rsidRPr="00CF7616">
        <w:rPr>
          <w:rFonts w:ascii="Verdana" w:hAnsi="Verdana"/>
        </w:rPr>
        <w:t>JUDr. Petr  S c h l e s i n g e r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proofErr w:type="gramStart"/>
      <w:r w:rsidRPr="00CF7616">
        <w:rPr>
          <w:rFonts w:ascii="Verdana" w:hAnsi="Verdana"/>
        </w:rPr>
        <w:t>Petr  H a r a m a c h</w:t>
      </w:r>
      <w:proofErr w:type="gramEnd"/>
    </w:p>
    <w:p w:rsidR="00BF7283" w:rsidRPr="00CF7616" w:rsidRDefault="00BF7283" w:rsidP="00BF728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místostarosta</w:t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</w:r>
      <w:r w:rsidRPr="00CF7616">
        <w:rPr>
          <w:rFonts w:ascii="Verdana" w:hAnsi="Verdana"/>
        </w:rPr>
        <w:tab/>
        <w:t>starosta</w:t>
      </w:r>
    </w:p>
    <w:p w:rsidR="00BF7283" w:rsidRDefault="00BF7283" w:rsidP="00BF7283">
      <w:pPr>
        <w:jc w:val="both"/>
      </w:pPr>
    </w:p>
    <w:p w:rsidR="00BF7283" w:rsidRPr="006B457A" w:rsidRDefault="00BF7283" w:rsidP="006B457A">
      <w:pPr>
        <w:spacing w:line="360" w:lineRule="auto"/>
        <w:jc w:val="both"/>
        <w:rPr>
          <w:rFonts w:ascii="Verdana" w:hAnsi="Verdana" w:cs="Arial"/>
        </w:rPr>
      </w:pPr>
    </w:p>
    <w:p w:rsidR="006B457A" w:rsidRDefault="006B457A" w:rsidP="006B457A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6B457A" w:rsidRDefault="006B457A" w:rsidP="006B457A">
      <w:pPr>
        <w:jc w:val="both"/>
        <w:rPr>
          <w:rFonts w:ascii="Times New Roman" w:hAnsi="Times New Roman" w:cs="Times New Roman"/>
          <w:sz w:val="24"/>
        </w:rPr>
      </w:pPr>
    </w:p>
    <w:p w:rsidR="006B457A" w:rsidRPr="00814365" w:rsidRDefault="006B457A" w:rsidP="002D4A99">
      <w:pPr>
        <w:jc w:val="both"/>
        <w:rPr>
          <w:rFonts w:ascii="Verdana" w:hAnsi="Verdana"/>
          <w:b/>
        </w:rPr>
      </w:pPr>
    </w:p>
    <w:p w:rsidR="00A44EDF" w:rsidRPr="002D4A99" w:rsidRDefault="00A44EDF" w:rsidP="002D4A99"/>
    <w:sectPr w:rsidR="00A44EDF" w:rsidRPr="002D4A99" w:rsidSect="00C9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552"/>
    <w:multiLevelType w:val="hybridMultilevel"/>
    <w:tmpl w:val="A5CAE798"/>
    <w:lvl w:ilvl="0" w:tplc="B3EAA3F0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E446B"/>
    <w:multiLevelType w:val="hybridMultilevel"/>
    <w:tmpl w:val="37984E24"/>
    <w:lvl w:ilvl="0" w:tplc="2D12798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4095"/>
    <w:rsid w:val="001B015E"/>
    <w:rsid w:val="002D4A99"/>
    <w:rsid w:val="00437219"/>
    <w:rsid w:val="0055683F"/>
    <w:rsid w:val="006B457A"/>
    <w:rsid w:val="007A4095"/>
    <w:rsid w:val="007B6D27"/>
    <w:rsid w:val="007E64A2"/>
    <w:rsid w:val="007F1360"/>
    <w:rsid w:val="00802F26"/>
    <w:rsid w:val="00814365"/>
    <w:rsid w:val="00882A66"/>
    <w:rsid w:val="00971C18"/>
    <w:rsid w:val="00A44EDF"/>
    <w:rsid w:val="00BE20B0"/>
    <w:rsid w:val="00BF7283"/>
    <w:rsid w:val="00C93A8F"/>
    <w:rsid w:val="00E755BE"/>
    <w:rsid w:val="00F15EC8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A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4A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A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4A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1375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2013-02-06T06:19:00Z</cp:lastPrinted>
  <dcterms:created xsi:type="dcterms:W3CDTF">2012-07-03T05:53:00Z</dcterms:created>
  <dcterms:modified xsi:type="dcterms:W3CDTF">2013-02-06T06:21:00Z</dcterms:modified>
</cp:coreProperties>
</file>